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F5" w:rsidRDefault="009070F5" w:rsidP="009070F5">
      <w:pPr>
        <w:jc w:val="both"/>
      </w:pPr>
      <w:r>
        <w:rPr>
          <w:lang w:val="vi-VN"/>
        </w:rPr>
        <w:t> </w:t>
      </w:r>
    </w:p>
    <w:p w:rsidR="009070F5" w:rsidRDefault="009070F5" w:rsidP="009070F5">
      <w:pPr>
        <w:jc w:val="center"/>
        <w:rPr>
          <w:b/>
          <w:bCs/>
          <w:lang w:val="vi-VN"/>
        </w:rPr>
      </w:pPr>
      <w:bookmarkStart w:id="0" w:name="loai_2"/>
      <w:r>
        <w:rPr>
          <w:b/>
          <w:bCs/>
          <w:lang w:val="vi-VN"/>
        </w:rPr>
        <w:t>MẪU HỢP ĐỒNG EPC</w:t>
      </w:r>
      <w:bookmarkEnd w:id="0"/>
    </w:p>
    <w:p w:rsidR="009070F5" w:rsidRDefault="009070F5" w:rsidP="009070F5">
      <w:pPr>
        <w:jc w:val="center"/>
      </w:pPr>
      <w:bookmarkStart w:id="1" w:name="_GoBack"/>
      <w:r>
        <w:rPr>
          <w:b/>
          <w:bCs/>
          <w:lang w:val="vi-VN"/>
        </w:rPr>
        <w:t>HỢP ĐỒNG THIẾT KẾ - CUNG CẤP THI</w:t>
      </w:r>
      <w:r>
        <w:rPr>
          <w:b/>
          <w:bCs/>
        </w:rPr>
        <w:t>Ế</w:t>
      </w:r>
      <w:r>
        <w:rPr>
          <w:b/>
          <w:bCs/>
          <w:lang w:val="vi-VN"/>
        </w:rPr>
        <w:t>T BỊ CÔNG NGHỆ VÀ THI CÔNG XÂY DỰNG CÔNG TRÌNH</w:t>
      </w:r>
    </w:p>
    <w:bookmarkEnd w:id="1"/>
    <w:p w:rsidR="009070F5" w:rsidRDefault="009070F5" w:rsidP="009070F5">
      <w:pPr>
        <w:jc w:val="both"/>
      </w:pPr>
    </w:p>
    <w:p w:rsidR="009070F5" w:rsidRDefault="009070F5" w:rsidP="009070F5">
      <w:pPr>
        <w:jc w:val="center"/>
      </w:pPr>
      <w:r>
        <w:rPr>
          <w:i/>
          <w:iCs/>
          <w:lang w:val="vi-VN"/>
        </w:rPr>
        <w:t>(Công bố kèm theo Thông tư số 30/20</w:t>
      </w:r>
      <w:r>
        <w:rPr>
          <w:i/>
          <w:iCs/>
        </w:rPr>
        <w:t>1</w:t>
      </w:r>
      <w:r>
        <w:rPr>
          <w:i/>
          <w:iCs/>
          <w:lang w:val="vi-VN"/>
        </w:rPr>
        <w:t>6/TT-BXD ngày 30/</w:t>
      </w:r>
      <w:r>
        <w:rPr>
          <w:i/>
          <w:iCs/>
        </w:rPr>
        <w:t>1</w:t>
      </w:r>
      <w:r>
        <w:rPr>
          <w:i/>
          <w:iCs/>
          <w:lang w:val="vi-VN"/>
        </w:rPr>
        <w:t>2/20</w:t>
      </w:r>
      <w:r>
        <w:rPr>
          <w:i/>
          <w:iCs/>
        </w:rPr>
        <w:t xml:space="preserve">16 </w:t>
      </w:r>
      <w:r>
        <w:rPr>
          <w:i/>
          <w:iCs/>
          <w:lang w:val="vi-VN"/>
        </w:rPr>
        <w:t>của Bộ trưởng Bộ Xây dựng hướng dẫn hợp đồng thiết kế - cung c</w:t>
      </w:r>
      <w:r>
        <w:rPr>
          <w:i/>
          <w:iCs/>
        </w:rPr>
        <w:t>ấ</w:t>
      </w:r>
      <w:r>
        <w:rPr>
          <w:i/>
          <w:iCs/>
          <w:lang w:val="vi-VN"/>
        </w:rPr>
        <w:t>p thiết bị công nghệ và thi công xây dựng công trình (EPC))</w:t>
      </w:r>
    </w:p>
    <w:p w:rsidR="009070F5" w:rsidRDefault="009070F5" w:rsidP="009070F5">
      <w:pPr>
        <w:jc w:val="center"/>
      </w:pPr>
      <w:r>
        <w:rPr>
          <w:b/>
          <w:bCs/>
          <w:lang w:val="vi-VN"/>
        </w:rPr>
        <w:t>CỘNG HÒA XÃ HỘI CHỦ NGHĨA VIỆT NAM</w:t>
      </w:r>
      <w:r>
        <w:rPr>
          <w:b/>
          <w:bCs/>
          <w:lang w:val="vi-VN"/>
        </w:rPr>
        <w:br/>
        <w:t>Độc lập - Tự do - Hạnh phúc</w:t>
      </w:r>
      <w:r>
        <w:rPr>
          <w:b/>
          <w:bCs/>
        </w:rPr>
        <w:br/>
        <w:t>---------------</w:t>
      </w:r>
    </w:p>
    <w:p w:rsidR="009070F5" w:rsidRDefault="009070F5" w:rsidP="009070F5">
      <w:pPr>
        <w:jc w:val="center"/>
      </w:pPr>
      <w:r>
        <w:rPr>
          <w:i/>
          <w:iCs/>
          <w:lang w:val="vi-VN"/>
        </w:rPr>
        <w:t xml:space="preserve">(Địa danh), ngày </w:t>
      </w:r>
      <w:r>
        <w:rPr>
          <w:i/>
          <w:iCs/>
        </w:rPr>
        <w:t>… …</w:t>
      </w:r>
      <w:r>
        <w:rPr>
          <w:i/>
          <w:iCs/>
          <w:lang w:val="vi-VN"/>
        </w:rPr>
        <w:t>tháng</w:t>
      </w:r>
      <w:r>
        <w:rPr>
          <w:i/>
          <w:iCs/>
        </w:rPr>
        <w:t xml:space="preserve">… ….. </w:t>
      </w:r>
      <w:r>
        <w:rPr>
          <w:i/>
          <w:iCs/>
          <w:lang w:val="vi-VN"/>
        </w:rPr>
        <w:t>năm</w:t>
      </w:r>
      <w:r>
        <w:rPr>
          <w:i/>
          <w:iCs/>
        </w:rPr>
        <w:t xml:space="preserve"> …..</w:t>
      </w:r>
    </w:p>
    <w:p w:rsidR="009070F5" w:rsidRDefault="009070F5" w:rsidP="009070F5">
      <w:pPr>
        <w:jc w:val="center"/>
      </w:pPr>
    </w:p>
    <w:p w:rsidR="009070F5" w:rsidRDefault="009070F5" w:rsidP="009070F5">
      <w:pPr>
        <w:jc w:val="center"/>
      </w:pPr>
    </w:p>
    <w:p w:rsidR="009070F5" w:rsidRDefault="009070F5" w:rsidP="009070F5">
      <w:pPr>
        <w:jc w:val="center"/>
      </w:pPr>
    </w:p>
    <w:p w:rsidR="009070F5" w:rsidRDefault="009070F5" w:rsidP="009070F5">
      <w:pPr>
        <w:jc w:val="center"/>
      </w:pPr>
      <w:r>
        <w:rPr>
          <w:b/>
          <w:bCs/>
          <w:lang w:val="vi-VN"/>
        </w:rPr>
        <w:t>HỢP ĐỒNG THIẾT KẾ - CUNG CẤP THI</w:t>
      </w:r>
      <w:r>
        <w:rPr>
          <w:b/>
          <w:bCs/>
        </w:rPr>
        <w:t>Ế</w:t>
      </w:r>
      <w:r>
        <w:rPr>
          <w:b/>
          <w:bCs/>
          <w:lang w:val="vi-VN"/>
        </w:rPr>
        <w:t>T BỊ CÔNG NGHỆ VÀ THI CÔNG XÂY DỰNG CÔNG TRÌNH</w:t>
      </w:r>
    </w:p>
    <w:p w:rsidR="009070F5" w:rsidRDefault="009070F5" w:rsidP="009070F5">
      <w:pPr>
        <w:jc w:val="center"/>
      </w:pPr>
    </w:p>
    <w:p w:rsidR="009070F5" w:rsidRDefault="009070F5" w:rsidP="009070F5">
      <w:pPr>
        <w:jc w:val="center"/>
      </w:pPr>
      <w:r>
        <w:rPr>
          <w:i/>
          <w:iCs/>
          <w:lang w:val="vi-VN"/>
        </w:rPr>
        <w:t xml:space="preserve">Số: </w:t>
      </w:r>
      <w:r>
        <w:rPr>
          <w:i/>
          <w:iCs/>
        </w:rPr>
        <w:t>........</w:t>
      </w:r>
      <w:r>
        <w:rPr>
          <w:i/>
          <w:iCs/>
          <w:lang w:val="vi-VN"/>
        </w:rPr>
        <w:t>/.....(Năm) /...(k</w:t>
      </w:r>
      <w:r>
        <w:rPr>
          <w:i/>
          <w:iCs/>
        </w:rPr>
        <w:t xml:space="preserve">ý </w:t>
      </w:r>
      <w:r>
        <w:rPr>
          <w:i/>
          <w:iCs/>
          <w:lang w:val="vi-VN"/>
        </w:rPr>
        <w:t>hiệu hợp đồng)</w:t>
      </w:r>
    </w:p>
    <w:p w:rsidR="009070F5" w:rsidRDefault="009070F5" w:rsidP="009070F5">
      <w:pPr>
        <w:jc w:val="both"/>
      </w:pPr>
      <w:r>
        <w:t> </w:t>
      </w:r>
    </w:p>
    <w:p w:rsidR="009070F5" w:rsidRDefault="009070F5" w:rsidP="009070F5">
      <w:pPr>
        <w:jc w:val="both"/>
      </w:pPr>
      <w:r>
        <w:t> </w:t>
      </w:r>
    </w:p>
    <w:p w:rsidR="009070F5" w:rsidRDefault="009070F5" w:rsidP="009070F5">
      <w:pPr>
        <w:jc w:val="both"/>
      </w:pPr>
      <w:r>
        <w:t> </w:t>
      </w:r>
    </w:p>
    <w:p w:rsidR="009070F5" w:rsidRDefault="009070F5" w:rsidP="009070F5">
      <w:pPr>
        <w:jc w:val="center"/>
      </w:pPr>
      <w:r>
        <w:rPr>
          <w:b/>
          <w:bCs/>
          <w:lang w:val="vi-VN"/>
        </w:rPr>
        <w:t>D</w:t>
      </w:r>
      <w:r>
        <w:rPr>
          <w:b/>
          <w:bCs/>
        </w:rPr>
        <w:t>Ự Á</w:t>
      </w:r>
      <w:r>
        <w:rPr>
          <w:b/>
          <w:bCs/>
          <w:lang w:val="vi-VN"/>
        </w:rPr>
        <w:t>N (TÊN D</w:t>
      </w:r>
      <w:r>
        <w:rPr>
          <w:b/>
          <w:bCs/>
        </w:rPr>
        <w:t>Ự</w:t>
      </w:r>
      <w:r>
        <w:rPr>
          <w:b/>
          <w:bCs/>
          <w:lang w:val="vi-VN"/>
        </w:rPr>
        <w:t xml:space="preserve"> ÁN) HO</w:t>
      </w:r>
      <w:r>
        <w:rPr>
          <w:b/>
          <w:bCs/>
        </w:rPr>
        <w:t>Ặ</w:t>
      </w:r>
      <w:r>
        <w:rPr>
          <w:b/>
          <w:bCs/>
          <w:lang w:val="vi-VN"/>
        </w:rPr>
        <w:t>C GÓI TH</w:t>
      </w:r>
      <w:r>
        <w:rPr>
          <w:b/>
          <w:bCs/>
        </w:rPr>
        <w:t>Ầ</w:t>
      </w:r>
      <w:r>
        <w:rPr>
          <w:b/>
          <w:bCs/>
          <w:lang w:val="vi-VN"/>
        </w:rPr>
        <w:t>U (TÊN GÓI THẦU) S</w:t>
      </w:r>
      <w:r>
        <w:rPr>
          <w:b/>
          <w:bCs/>
        </w:rPr>
        <w:t>Ố ………</w:t>
      </w:r>
    </w:p>
    <w:p w:rsidR="009070F5" w:rsidRDefault="009070F5" w:rsidP="009070F5">
      <w:pPr>
        <w:jc w:val="center"/>
      </w:pPr>
      <w:r>
        <w:rPr>
          <w:b/>
          <w:bCs/>
          <w:lang w:val="vi-VN"/>
        </w:rPr>
        <w:t>THUỘC DỰ ÁN (TÊN DỰ ÁN)</w:t>
      </w:r>
      <w:r>
        <w:rPr>
          <w:b/>
          <w:bCs/>
        </w:rPr>
        <w:t xml:space="preserve"> .........</w:t>
      </w:r>
    </w:p>
    <w:p w:rsidR="009070F5" w:rsidRDefault="009070F5" w:rsidP="009070F5">
      <w:pPr>
        <w:jc w:val="center"/>
      </w:pPr>
    </w:p>
    <w:p w:rsidR="009070F5" w:rsidRDefault="009070F5" w:rsidP="009070F5">
      <w:pPr>
        <w:jc w:val="center"/>
      </w:pPr>
      <w:r>
        <w:rPr>
          <w:lang w:val="vi-VN"/>
        </w:rPr>
        <w:t>GIỮA</w:t>
      </w:r>
    </w:p>
    <w:p w:rsidR="009070F5" w:rsidRDefault="009070F5" w:rsidP="009070F5">
      <w:pPr>
        <w:jc w:val="center"/>
      </w:pPr>
    </w:p>
    <w:p w:rsidR="009070F5" w:rsidRDefault="009070F5" w:rsidP="009070F5">
      <w:pPr>
        <w:jc w:val="center"/>
      </w:pPr>
      <w:r>
        <w:rPr>
          <w:b/>
          <w:bCs/>
          <w:lang w:val="vi-VN"/>
        </w:rPr>
        <w:t>(TÊN GIAO DỊCH CỦA CHỦ Đ</w:t>
      </w:r>
      <w:r>
        <w:rPr>
          <w:b/>
          <w:bCs/>
        </w:rPr>
        <w:t>ẦU</w:t>
      </w:r>
      <w:r>
        <w:rPr>
          <w:b/>
          <w:bCs/>
          <w:lang w:val="vi-VN"/>
        </w:rPr>
        <w:t xml:space="preserve"> T</w:t>
      </w:r>
      <w:r>
        <w:rPr>
          <w:b/>
          <w:bCs/>
        </w:rPr>
        <w:t>Ư</w:t>
      </w:r>
      <w:r>
        <w:rPr>
          <w:b/>
          <w:bCs/>
          <w:lang w:val="vi-VN"/>
        </w:rPr>
        <w:t>)</w:t>
      </w:r>
    </w:p>
    <w:p w:rsidR="009070F5" w:rsidRDefault="009070F5" w:rsidP="009070F5">
      <w:pPr>
        <w:jc w:val="center"/>
      </w:pPr>
    </w:p>
    <w:p w:rsidR="009070F5" w:rsidRDefault="009070F5" w:rsidP="009070F5">
      <w:pPr>
        <w:jc w:val="center"/>
      </w:pPr>
      <w:r>
        <w:rPr>
          <w:lang w:val="vi-VN"/>
        </w:rPr>
        <w:t>VÀ</w:t>
      </w:r>
    </w:p>
    <w:p w:rsidR="009070F5" w:rsidRDefault="009070F5" w:rsidP="009070F5">
      <w:pPr>
        <w:jc w:val="center"/>
      </w:pPr>
    </w:p>
    <w:p w:rsidR="009070F5" w:rsidRDefault="009070F5" w:rsidP="009070F5">
      <w:pPr>
        <w:jc w:val="center"/>
      </w:pPr>
      <w:r>
        <w:rPr>
          <w:b/>
          <w:bCs/>
          <w:lang w:val="vi-VN"/>
        </w:rPr>
        <w:t>(TÊN GIAO DỊCH CỦA NHÀ THẦU)</w:t>
      </w:r>
    </w:p>
    <w:p w:rsidR="009070F5" w:rsidRDefault="009070F5" w:rsidP="009070F5">
      <w:pPr>
        <w:jc w:val="center"/>
      </w:pPr>
    </w:p>
    <w:p w:rsidR="009070F5" w:rsidRDefault="009070F5" w:rsidP="009070F5">
      <w:pPr>
        <w:jc w:val="both"/>
      </w:pPr>
      <w:r>
        <w:rPr>
          <w:b/>
          <w:bCs/>
        </w:rPr>
        <w:t> </w:t>
      </w:r>
    </w:p>
    <w:p w:rsidR="009070F5" w:rsidRDefault="009070F5" w:rsidP="009070F5">
      <w:pPr>
        <w:jc w:val="both"/>
      </w:pPr>
      <w:r>
        <w:rPr>
          <w:b/>
          <w:bCs/>
        </w:rPr>
        <w:t> </w:t>
      </w:r>
    </w:p>
    <w:p w:rsidR="009070F5" w:rsidRDefault="009070F5" w:rsidP="009070F5">
      <w:pPr>
        <w:jc w:val="both"/>
      </w:pPr>
      <w:r>
        <w:rPr>
          <w:b/>
          <w:bCs/>
        </w:rPr>
        <w:t> </w:t>
      </w:r>
    </w:p>
    <w:p w:rsidR="009070F5" w:rsidRDefault="009070F5" w:rsidP="009070F5">
      <w:pPr>
        <w:jc w:val="both"/>
      </w:pPr>
      <w:r>
        <w:rPr>
          <w:b/>
          <w:bCs/>
        </w:rPr>
        <w:t> </w:t>
      </w:r>
    </w:p>
    <w:p w:rsidR="009070F5" w:rsidRDefault="009070F5" w:rsidP="009070F5">
      <w:pPr>
        <w:jc w:val="both"/>
      </w:pPr>
      <w:r>
        <w:rPr>
          <w:b/>
          <w:bCs/>
        </w:rPr>
        <w:t> </w:t>
      </w:r>
    </w:p>
    <w:p w:rsidR="009070F5" w:rsidRDefault="009070F5" w:rsidP="009070F5">
      <w:pPr>
        <w:pStyle w:val="Heading1"/>
        <w:spacing w:before="0"/>
        <w:rPr>
          <w:rFonts w:ascii="Times New Roman" w:hAnsi="Times New Roman" w:cs="Times New Roman"/>
          <w:color w:val="auto"/>
          <w:sz w:val="24"/>
          <w:szCs w:val="24"/>
        </w:rPr>
      </w:pPr>
      <w:r>
        <w:rPr>
          <w:rFonts w:ascii="Times New Roman" w:hAnsi="Times New Roman" w:cs="Times New Roman"/>
          <w:b/>
          <w:bCs/>
          <w:color w:val="auto"/>
          <w:sz w:val="24"/>
          <w:szCs w:val="24"/>
          <w:lang w:val="vi-VN"/>
        </w:rPr>
        <w:t>MỤC LỤC</w:t>
      </w:r>
    </w:p>
    <w:p w:rsidR="009070F5" w:rsidRDefault="009070F5" w:rsidP="009070F5">
      <w:pPr>
        <w:jc w:val="both"/>
      </w:pPr>
      <w:r>
        <w:rPr>
          <w:b/>
          <w:bCs/>
          <w:lang w:val="vi-VN"/>
        </w:rPr>
        <w:t>PH</w:t>
      </w:r>
      <w:r>
        <w:rPr>
          <w:b/>
          <w:bCs/>
        </w:rPr>
        <w:t>Ầ</w:t>
      </w:r>
      <w:r>
        <w:rPr>
          <w:b/>
          <w:bCs/>
          <w:lang w:val="vi-VN"/>
        </w:rPr>
        <w:t>N 1 - CÁC CĂN CỨ KÝ KẾT HỢP Đ</w:t>
      </w:r>
      <w:r>
        <w:rPr>
          <w:b/>
          <w:bCs/>
        </w:rPr>
        <w:t>Ồ</w:t>
      </w:r>
      <w:r>
        <w:rPr>
          <w:b/>
          <w:bCs/>
          <w:lang w:val="vi-VN"/>
        </w:rPr>
        <w:t xml:space="preserve">NG </w:t>
      </w:r>
    </w:p>
    <w:p w:rsidR="009070F5" w:rsidRDefault="009070F5" w:rsidP="009070F5">
      <w:pPr>
        <w:jc w:val="both"/>
      </w:pPr>
      <w:r>
        <w:rPr>
          <w:b/>
          <w:bCs/>
          <w:lang w:val="vi-VN"/>
        </w:rPr>
        <w:t>PH</w:t>
      </w:r>
      <w:r>
        <w:rPr>
          <w:b/>
          <w:bCs/>
        </w:rPr>
        <w:t>Ầ</w:t>
      </w:r>
      <w:r>
        <w:rPr>
          <w:b/>
          <w:bCs/>
          <w:lang w:val="vi-VN"/>
        </w:rPr>
        <w:t>N 2 - CÁC ĐI</w:t>
      </w:r>
      <w:r>
        <w:rPr>
          <w:b/>
          <w:bCs/>
        </w:rPr>
        <w:t>Ề</w:t>
      </w:r>
      <w:r>
        <w:rPr>
          <w:b/>
          <w:bCs/>
          <w:lang w:val="vi-VN"/>
        </w:rPr>
        <w:t>U KHOẢN VÀ ĐI</w:t>
      </w:r>
      <w:r>
        <w:rPr>
          <w:b/>
          <w:bCs/>
        </w:rPr>
        <w:t>Ề</w:t>
      </w:r>
      <w:r>
        <w:rPr>
          <w:b/>
          <w:bCs/>
          <w:lang w:val="vi-VN"/>
        </w:rPr>
        <w:t>U KIỆN CỦA HỢP Đ</w:t>
      </w:r>
      <w:r>
        <w:rPr>
          <w:b/>
          <w:bCs/>
        </w:rPr>
        <w:t>Ồ</w:t>
      </w:r>
      <w:r>
        <w:rPr>
          <w:b/>
          <w:bCs/>
          <w:lang w:val="vi-VN"/>
        </w:rPr>
        <w:t xml:space="preserve">NG </w:t>
      </w:r>
    </w:p>
    <w:p w:rsidR="009070F5" w:rsidRDefault="009070F5" w:rsidP="009070F5">
      <w:pPr>
        <w:jc w:val="both"/>
      </w:pPr>
      <w:r>
        <w:rPr>
          <w:lang w:val="vi-VN"/>
        </w:rPr>
        <w:t>ĐIỀU 1. CÁC ĐỊNH NGHĨA VÀ DIỄN GIẢI</w:t>
      </w:r>
    </w:p>
    <w:p w:rsidR="009070F5" w:rsidRDefault="009070F5" w:rsidP="009070F5">
      <w:pPr>
        <w:jc w:val="both"/>
      </w:pPr>
      <w:r>
        <w:rPr>
          <w:lang w:val="vi-VN"/>
        </w:rPr>
        <w:t xml:space="preserve">ĐIỀU 2. HỒ SƠ HỢP ĐỒNG VÀ THỨ TỰ ƯU TIÊN </w:t>
      </w:r>
    </w:p>
    <w:p w:rsidR="009070F5" w:rsidRDefault="009070F5" w:rsidP="009070F5">
      <w:pPr>
        <w:jc w:val="both"/>
      </w:pPr>
      <w:r>
        <w:rPr>
          <w:lang w:val="vi-VN"/>
        </w:rPr>
        <w:t xml:space="preserve">ĐIỀU 3. CÁC QUY ĐỊNH CHUNG </w:t>
      </w:r>
    </w:p>
    <w:p w:rsidR="009070F5" w:rsidRDefault="009070F5" w:rsidP="009070F5">
      <w:pPr>
        <w:jc w:val="both"/>
      </w:pPr>
      <w:r>
        <w:rPr>
          <w:lang w:val="vi-VN"/>
        </w:rPr>
        <w:t xml:space="preserve">ĐIỀU 4. PHẠM VI CÔNG VIỆC </w:t>
      </w:r>
    </w:p>
    <w:p w:rsidR="009070F5" w:rsidRDefault="009070F5" w:rsidP="009070F5">
      <w:pPr>
        <w:jc w:val="both"/>
      </w:pPr>
      <w:r>
        <w:rPr>
          <w:lang w:val="vi-VN"/>
        </w:rPr>
        <w:t>ĐIỀU 5. CÁC YÊU C</w:t>
      </w:r>
      <w:r>
        <w:t>Ầ</w:t>
      </w:r>
      <w:r>
        <w:rPr>
          <w:lang w:val="vi-VN"/>
        </w:rPr>
        <w:t>U Đ</w:t>
      </w:r>
      <w:r>
        <w:t>Ố</w:t>
      </w:r>
      <w:r>
        <w:rPr>
          <w:lang w:val="vi-VN"/>
        </w:rPr>
        <w:t xml:space="preserve">I VỚI CÔNG TÁC THIẾT KẾ XÂY DỰNG CÔNG TRÌNH </w:t>
      </w:r>
    </w:p>
    <w:p w:rsidR="009070F5" w:rsidRDefault="009070F5" w:rsidP="009070F5">
      <w:pPr>
        <w:jc w:val="both"/>
      </w:pPr>
      <w:r>
        <w:rPr>
          <w:lang w:val="vi-VN"/>
        </w:rPr>
        <w:t xml:space="preserve">ĐIỀU 6. CÁC YÊU CẦU ĐỐI VỚI CÔNG TÁC CUNG CẤP VÀ LẮP ĐẶT THIẾT BỊ </w:t>
      </w:r>
    </w:p>
    <w:p w:rsidR="009070F5" w:rsidRDefault="009070F5" w:rsidP="009070F5">
      <w:pPr>
        <w:jc w:val="both"/>
      </w:pPr>
      <w:r>
        <w:rPr>
          <w:lang w:val="vi-VN"/>
        </w:rPr>
        <w:t>ĐIỀU 7. CÁC YÊU CẦU ĐỐI VỚI CÔNG TÁC THI CÔNG XÂY DỰNG CÔNG TRÌNH</w:t>
      </w:r>
    </w:p>
    <w:p w:rsidR="009070F5" w:rsidRDefault="009070F5" w:rsidP="009070F5">
      <w:pPr>
        <w:jc w:val="both"/>
      </w:pPr>
      <w:r>
        <w:rPr>
          <w:lang w:val="vi-VN"/>
        </w:rPr>
        <w:t xml:space="preserve">ĐIỀU 8. THỬ NGHIỆM, HIỆU CHỈNH VÀ VẬN HÀNH THỬ KHI HOÀN THÀNH </w:t>
      </w:r>
    </w:p>
    <w:p w:rsidR="009070F5" w:rsidRDefault="009070F5" w:rsidP="009070F5">
      <w:pPr>
        <w:jc w:val="both"/>
      </w:pPr>
      <w:r>
        <w:rPr>
          <w:lang w:val="vi-VN"/>
        </w:rPr>
        <w:t xml:space="preserve">ĐIỀU 9. NGHIỆM THU CỦA CHỦ ĐẦU TƯ </w:t>
      </w:r>
    </w:p>
    <w:p w:rsidR="009070F5" w:rsidRDefault="009070F5" w:rsidP="009070F5">
      <w:pPr>
        <w:jc w:val="both"/>
      </w:pPr>
      <w:r>
        <w:rPr>
          <w:lang w:val="vi-VN"/>
        </w:rPr>
        <w:lastRenderedPageBreak/>
        <w:t xml:space="preserve">ĐIỀU 10. THỜI GIAN VÀ TIẾN ĐỘ THỰC HIỆN HỢP ĐỒNG </w:t>
      </w:r>
    </w:p>
    <w:p w:rsidR="009070F5" w:rsidRDefault="009070F5" w:rsidP="009070F5">
      <w:pPr>
        <w:jc w:val="both"/>
      </w:pPr>
      <w:r>
        <w:rPr>
          <w:lang w:val="vi-VN"/>
        </w:rPr>
        <w:t>ĐIỀU 11. BẢO ĐẢM THỰC HIỆN HỢP Đ</w:t>
      </w:r>
      <w:r>
        <w:t>Ồ</w:t>
      </w:r>
      <w:r>
        <w:rPr>
          <w:lang w:val="vi-VN"/>
        </w:rPr>
        <w:t>NG VÀ BẢO LÃNH TI</w:t>
      </w:r>
      <w:r>
        <w:t>Ề</w:t>
      </w:r>
      <w:r>
        <w:rPr>
          <w:lang w:val="vi-VN"/>
        </w:rPr>
        <w:t xml:space="preserve">N TẠM ỨNG </w:t>
      </w:r>
    </w:p>
    <w:p w:rsidR="009070F5" w:rsidRDefault="009070F5" w:rsidP="009070F5">
      <w:pPr>
        <w:jc w:val="both"/>
      </w:pPr>
      <w:r>
        <w:rPr>
          <w:lang w:val="vi-VN"/>
        </w:rPr>
        <w:t>ĐIỀU 12. GIÁ HỢP Đ</w:t>
      </w:r>
      <w:r>
        <w:t>Ồ</w:t>
      </w:r>
      <w:r>
        <w:rPr>
          <w:lang w:val="vi-VN"/>
        </w:rPr>
        <w:t xml:space="preserve">NG, TẠM ỨNG VÀ THANH TOÁN </w:t>
      </w:r>
    </w:p>
    <w:p w:rsidR="009070F5" w:rsidRDefault="009070F5" w:rsidP="009070F5">
      <w:pPr>
        <w:jc w:val="both"/>
      </w:pPr>
      <w:r>
        <w:rPr>
          <w:lang w:val="vi-VN"/>
        </w:rPr>
        <w:t xml:space="preserve">ĐIỀU 13. QUYỀN VÀ NGHĨA VỤ CHUNG CỦA CHỦ ĐẦU </w:t>
      </w:r>
      <w:r>
        <w:t xml:space="preserve">TƯ </w:t>
      </w:r>
    </w:p>
    <w:p w:rsidR="009070F5" w:rsidRDefault="009070F5" w:rsidP="009070F5">
      <w:pPr>
        <w:jc w:val="both"/>
      </w:pPr>
      <w:r>
        <w:rPr>
          <w:lang w:val="vi-VN"/>
        </w:rPr>
        <w:t>ĐIỀU 14. NHIỆM VỤ QUYỀN HẠN CỦA NHÀ TƯ V</w:t>
      </w:r>
      <w:r>
        <w:t>Ấ</w:t>
      </w:r>
      <w:r>
        <w:rPr>
          <w:lang w:val="vi-VN"/>
        </w:rPr>
        <w:t xml:space="preserve">N </w:t>
      </w:r>
    </w:p>
    <w:p w:rsidR="009070F5" w:rsidRDefault="009070F5" w:rsidP="009070F5">
      <w:pPr>
        <w:jc w:val="both"/>
      </w:pPr>
      <w:r>
        <w:rPr>
          <w:lang w:val="vi-VN"/>
        </w:rPr>
        <w:t xml:space="preserve">ĐIỀU 15. QUYỀN VÀ NGHĨA VỤ CHUNG CỦA NHÀ THẦU </w:t>
      </w:r>
    </w:p>
    <w:p w:rsidR="009070F5" w:rsidRDefault="009070F5" w:rsidP="009070F5">
      <w:pPr>
        <w:jc w:val="both"/>
      </w:pPr>
      <w:r>
        <w:rPr>
          <w:lang w:val="vi-VN"/>
        </w:rPr>
        <w:t>ĐIỀU 16. ĐIỀU CHỈNH GIÁ VÀ ĐIỀU CHỈNH HỢP Đ</w:t>
      </w:r>
      <w:r>
        <w:t>Ồ</w:t>
      </w:r>
      <w:r>
        <w:rPr>
          <w:lang w:val="vi-VN"/>
        </w:rPr>
        <w:t xml:space="preserve">NG </w:t>
      </w:r>
    </w:p>
    <w:p w:rsidR="009070F5" w:rsidRDefault="009070F5" w:rsidP="009070F5">
      <w:pPr>
        <w:jc w:val="both"/>
      </w:pPr>
      <w:r>
        <w:rPr>
          <w:lang w:val="vi-VN"/>
        </w:rPr>
        <w:t>ĐIỀU 17. NHÀ THẦU PHỤ</w:t>
      </w:r>
    </w:p>
    <w:p w:rsidR="009070F5" w:rsidRDefault="009070F5" w:rsidP="009070F5">
      <w:pPr>
        <w:jc w:val="both"/>
      </w:pPr>
      <w:r>
        <w:rPr>
          <w:lang w:val="vi-VN"/>
        </w:rPr>
        <w:t>ĐIỀU 18. TẠM NGỪNG, CHẤM D</w:t>
      </w:r>
      <w:r>
        <w:t>Ứ</w:t>
      </w:r>
      <w:r>
        <w:rPr>
          <w:lang w:val="vi-VN"/>
        </w:rPr>
        <w:t xml:space="preserve">T HỢP ĐỒNG BỞI CHỦ ĐẦU </w:t>
      </w:r>
      <w:r>
        <w:t>TƯ</w:t>
      </w:r>
    </w:p>
    <w:p w:rsidR="009070F5" w:rsidRDefault="009070F5" w:rsidP="009070F5">
      <w:pPr>
        <w:jc w:val="both"/>
      </w:pPr>
      <w:r>
        <w:rPr>
          <w:lang w:val="vi-VN"/>
        </w:rPr>
        <w:t>ĐIỀU 19. TẠM NGỪNG VÀ CH</w:t>
      </w:r>
      <w:r>
        <w:t>Ấ</w:t>
      </w:r>
      <w:r>
        <w:rPr>
          <w:lang w:val="vi-VN"/>
        </w:rPr>
        <w:t>M DỨT HỢP Đ</w:t>
      </w:r>
      <w:r>
        <w:t>Ồ</w:t>
      </w:r>
      <w:r>
        <w:rPr>
          <w:lang w:val="vi-VN"/>
        </w:rPr>
        <w:t xml:space="preserve">NG BỞI NHÀ THẦU </w:t>
      </w:r>
    </w:p>
    <w:p w:rsidR="009070F5" w:rsidRDefault="009070F5" w:rsidP="009070F5">
      <w:pPr>
        <w:jc w:val="both"/>
      </w:pPr>
      <w:r>
        <w:rPr>
          <w:lang w:val="vi-VN"/>
        </w:rPr>
        <w:t>ĐIỀU 20. BẢO HIỂM VÀ BẢO HÀNH CÔNG TRÌNH</w:t>
      </w:r>
    </w:p>
    <w:p w:rsidR="009070F5" w:rsidRDefault="009070F5" w:rsidP="009070F5">
      <w:pPr>
        <w:jc w:val="both"/>
      </w:pPr>
      <w:r>
        <w:rPr>
          <w:lang w:val="vi-VN"/>
        </w:rPr>
        <w:t xml:space="preserve">ĐIỀU 21. TRÁCH NHIỆM ĐỐI VỚI CÁC SAI SÓT </w:t>
      </w:r>
    </w:p>
    <w:p w:rsidR="009070F5" w:rsidRDefault="009070F5" w:rsidP="009070F5">
      <w:pPr>
        <w:jc w:val="both"/>
      </w:pPr>
      <w:r>
        <w:rPr>
          <w:lang w:val="vi-VN"/>
        </w:rPr>
        <w:t>ĐIỀU 22. THƯỞNG, PHẠT DO VI PHẠM HỢP Đ</w:t>
      </w:r>
      <w:r>
        <w:t>Ồ</w:t>
      </w:r>
      <w:r>
        <w:rPr>
          <w:lang w:val="vi-VN"/>
        </w:rPr>
        <w:t>NG VÀ TRÁCH NHIỆM BỒI THƯỜNG THIỆT HẠI</w:t>
      </w:r>
    </w:p>
    <w:p w:rsidR="009070F5" w:rsidRDefault="009070F5" w:rsidP="009070F5">
      <w:pPr>
        <w:jc w:val="both"/>
      </w:pPr>
      <w:r>
        <w:rPr>
          <w:lang w:val="vi-VN"/>
        </w:rPr>
        <w:t xml:space="preserve">ĐIỀU 23. RỦI RO VÀ BẤT KHẢ KHÁNG </w:t>
      </w:r>
    </w:p>
    <w:p w:rsidR="009070F5" w:rsidRDefault="009070F5" w:rsidP="009070F5">
      <w:pPr>
        <w:jc w:val="both"/>
      </w:pPr>
      <w:r>
        <w:rPr>
          <w:lang w:val="vi-VN"/>
        </w:rPr>
        <w:t xml:space="preserve">ĐIỀU 24. KHIẾU NẠI VÀ GIẢI QUYẾT TRANH CHẤP </w:t>
      </w:r>
    </w:p>
    <w:p w:rsidR="009070F5" w:rsidRDefault="009070F5" w:rsidP="009070F5">
      <w:pPr>
        <w:jc w:val="both"/>
      </w:pPr>
      <w:r>
        <w:rPr>
          <w:lang w:val="vi-VN"/>
        </w:rPr>
        <w:t xml:space="preserve">ĐIỀU 25. QUYẾT TOÁN VÀ THANH LÝ HỢP ĐỒNG </w:t>
      </w:r>
    </w:p>
    <w:p w:rsidR="009070F5" w:rsidRDefault="009070F5" w:rsidP="009070F5">
      <w:pPr>
        <w:jc w:val="both"/>
      </w:pPr>
      <w:r>
        <w:rPr>
          <w:lang w:val="vi-VN"/>
        </w:rPr>
        <w:t>ĐIỀU 26. ĐIỀU KHOẢN CHUNG</w:t>
      </w:r>
    </w:p>
    <w:p w:rsidR="009070F5" w:rsidRDefault="009070F5" w:rsidP="009070F5">
      <w:pPr>
        <w:jc w:val="both"/>
      </w:pPr>
      <w:r>
        <w:t> </w:t>
      </w:r>
    </w:p>
    <w:p w:rsidR="009070F5" w:rsidRDefault="009070F5" w:rsidP="009070F5">
      <w:pPr>
        <w:pStyle w:val="Heading1"/>
        <w:spacing w:before="0"/>
        <w:rPr>
          <w:rFonts w:ascii="Times New Roman" w:hAnsi="Times New Roman" w:cs="Times New Roman"/>
          <w:color w:val="auto"/>
          <w:sz w:val="24"/>
          <w:szCs w:val="24"/>
        </w:rPr>
      </w:pPr>
      <w:r>
        <w:rPr>
          <w:rFonts w:ascii="Times New Roman" w:hAnsi="Times New Roman" w:cs="Times New Roman"/>
          <w:b/>
          <w:bCs/>
          <w:color w:val="auto"/>
          <w:sz w:val="24"/>
          <w:szCs w:val="24"/>
          <w:lang w:val="vi-VN"/>
        </w:rPr>
        <w:t>PHẦN 1 - CÁC CĂN CỨ KÝ KẾT HỢP Đ</w:t>
      </w:r>
      <w:r>
        <w:rPr>
          <w:rFonts w:ascii="Times New Roman" w:hAnsi="Times New Roman" w:cs="Times New Roman"/>
          <w:b/>
          <w:bCs/>
          <w:color w:val="auto"/>
          <w:sz w:val="24"/>
          <w:szCs w:val="24"/>
        </w:rPr>
        <w:t>Ồ</w:t>
      </w:r>
      <w:r>
        <w:rPr>
          <w:rFonts w:ascii="Times New Roman" w:hAnsi="Times New Roman" w:cs="Times New Roman"/>
          <w:b/>
          <w:bCs/>
          <w:color w:val="auto"/>
          <w:sz w:val="24"/>
          <w:szCs w:val="24"/>
          <w:lang w:val="vi-VN"/>
        </w:rPr>
        <w:t>NG</w:t>
      </w:r>
    </w:p>
    <w:p w:rsidR="009070F5" w:rsidRDefault="009070F5" w:rsidP="009070F5">
      <w:pPr>
        <w:jc w:val="both"/>
      </w:pPr>
      <w:r>
        <w:rPr>
          <w:lang w:val="vi-VN"/>
        </w:rPr>
        <w:t>Căn cứ Luật Xây dựng số 50/2014/QH13 ngày 18 tháng 6 năm 2014;</w:t>
      </w:r>
    </w:p>
    <w:p w:rsidR="009070F5" w:rsidRDefault="009070F5" w:rsidP="009070F5">
      <w:pPr>
        <w:jc w:val="both"/>
      </w:pPr>
      <w:r>
        <w:rPr>
          <w:lang w:val="vi-VN"/>
        </w:rPr>
        <w:t>Căn cứ Nghị định số 37/2015/NĐ-CP ngày 22/4/2015 của Chính phủ quy định chi tiết về hợp đồng xây dựng;</w:t>
      </w:r>
    </w:p>
    <w:p w:rsidR="009070F5" w:rsidRDefault="009070F5" w:rsidP="009070F5">
      <w:pPr>
        <w:jc w:val="both"/>
      </w:pPr>
      <w:r>
        <w:rPr>
          <w:lang w:val="vi-VN"/>
        </w:rPr>
        <w:t>Căn cứ Thông tư số 07/2016/TT-BXD ngày 10 tháng 03 năm 2016 của Bộ trưởng Bộ Xây dựng hướng dẫn điều chỉnh giá hợp đồng xây dựng;</w:t>
      </w:r>
    </w:p>
    <w:p w:rsidR="009070F5" w:rsidRDefault="009070F5" w:rsidP="009070F5">
      <w:pPr>
        <w:jc w:val="both"/>
      </w:pPr>
      <w:r>
        <w:rPr>
          <w:lang w:val="vi-VN"/>
        </w:rPr>
        <w:t>Căn cứ Thông tư số 30/2016/TT-BXD ngày 30 tháng 12 năm 2016 của Bộ trưởng Bộ Xây dựng hướng dẫn hướng dẫn hợp đồng thiết kế - cung cấp thiết bị công nghệ và thi công xây dựng công trình (EPC);</w:t>
      </w:r>
    </w:p>
    <w:p w:rsidR="009070F5" w:rsidRDefault="009070F5" w:rsidP="009070F5">
      <w:pPr>
        <w:jc w:val="both"/>
      </w:pPr>
      <w:r>
        <w:rPr>
          <w:lang w:val="vi-VN"/>
        </w:rPr>
        <w:t>Căn cứ Báo cáo nghiên cứu khả thi (hoặc thiết kế FEED) được phê duyệt tại Quyết định số</w:t>
      </w:r>
      <w:r>
        <w:t xml:space="preserve"> …;</w:t>
      </w:r>
    </w:p>
    <w:p w:rsidR="009070F5" w:rsidRDefault="009070F5" w:rsidP="009070F5">
      <w:pPr>
        <w:jc w:val="both"/>
      </w:pPr>
      <w:r>
        <w:rPr>
          <w:lang w:val="vi-VN"/>
        </w:rPr>
        <w:t xml:space="preserve">Căn cứ </w:t>
      </w:r>
      <w:r>
        <w:t xml:space="preserve">. . . . . . . . . .. . . . . . .. . . . . . . . . </w:t>
      </w:r>
      <w:r>
        <w:rPr>
          <w:lang w:val="vi-VN"/>
        </w:rPr>
        <w:t>(các căn cứ khác nếu có);</w:t>
      </w:r>
    </w:p>
    <w:p w:rsidR="009070F5" w:rsidRDefault="009070F5" w:rsidP="009070F5">
      <w:pPr>
        <w:jc w:val="both"/>
      </w:pPr>
      <w:r>
        <w:rPr>
          <w:lang w:val="vi-VN"/>
        </w:rPr>
        <w:t xml:space="preserve">Căn cứ kết quả lựa chọn nhà thầu tại văn bản số và Biên bản hoàn thiện hợp đồng EPC ngày </w:t>
      </w:r>
      <w:r>
        <w:t>. . . . . . . . . . . . . . . . .</w:t>
      </w:r>
    </w:p>
    <w:p w:rsidR="009070F5" w:rsidRDefault="009070F5" w:rsidP="009070F5">
      <w:pPr>
        <w:pStyle w:val="Heading1"/>
        <w:rPr>
          <w:rFonts w:ascii="Times New Roman" w:hAnsi="Times New Roman" w:cs="Times New Roman"/>
          <w:color w:val="auto"/>
          <w:sz w:val="24"/>
          <w:szCs w:val="24"/>
        </w:rPr>
      </w:pPr>
      <w:r>
        <w:rPr>
          <w:rFonts w:ascii="Times New Roman" w:hAnsi="Times New Roman" w:cs="Times New Roman"/>
          <w:b/>
          <w:bCs/>
          <w:color w:val="auto"/>
          <w:sz w:val="24"/>
          <w:szCs w:val="24"/>
          <w:lang w:val="vi-VN"/>
        </w:rPr>
        <w:t>PH</w:t>
      </w:r>
      <w:r>
        <w:rPr>
          <w:rFonts w:ascii="Times New Roman" w:hAnsi="Times New Roman" w:cs="Times New Roman"/>
          <w:b/>
          <w:bCs/>
          <w:color w:val="auto"/>
          <w:sz w:val="24"/>
          <w:szCs w:val="24"/>
        </w:rPr>
        <w:t>Ầ</w:t>
      </w:r>
      <w:r>
        <w:rPr>
          <w:rFonts w:ascii="Times New Roman" w:hAnsi="Times New Roman" w:cs="Times New Roman"/>
          <w:b/>
          <w:bCs/>
          <w:color w:val="auto"/>
          <w:sz w:val="24"/>
          <w:szCs w:val="24"/>
          <w:lang w:val="vi-VN"/>
        </w:rPr>
        <w:t>N 2 - CÁC 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KHOẢN VÀ 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KIỆN CỦA HỢP ĐỒNG</w:t>
      </w:r>
    </w:p>
    <w:p w:rsidR="009070F5" w:rsidRDefault="009070F5" w:rsidP="009070F5">
      <w:pPr>
        <w:jc w:val="both"/>
      </w:pPr>
      <w:r>
        <w:rPr>
          <w:lang w:val="vi-VN"/>
        </w:rPr>
        <w:t xml:space="preserve">Hôm nay, ngày </w:t>
      </w:r>
      <w:r>
        <w:t xml:space="preserve">…… </w:t>
      </w:r>
      <w:r>
        <w:rPr>
          <w:lang w:val="vi-VN"/>
        </w:rPr>
        <w:t xml:space="preserve">tháng </w:t>
      </w:r>
      <w:r>
        <w:t xml:space="preserve">…… </w:t>
      </w:r>
      <w:r>
        <w:rPr>
          <w:lang w:val="vi-VN"/>
        </w:rPr>
        <w:t xml:space="preserve">năm </w:t>
      </w:r>
      <w:r>
        <w:t xml:space="preserve">…… </w:t>
      </w:r>
      <w:r>
        <w:rPr>
          <w:lang w:val="vi-VN"/>
        </w:rPr>
        <w:t>tại (địa danh)</w:t>
      </w:r>
      <w:r>
        <w:t xml:space="preserve"> ………………………</w:t>
      </w:r>
      <w:r>
        <w:rPr>
          <w:lang w:val="vi-VN"/>
        </w:rPr>
        <w:t>, chúng tôi gồm các bên dưới đây:</w:t>
      </w:r>
    </w:p>
    <w:p w:rsidR="009070F5" w:rsidRDefault="009070F5" w:rsidP="009070F5">
      <w:pPr>
        <w:jc w:val="both"/>
      </w:pPr>
      <w:r>
        <w:rPr>
          <w:lang w:val="vi-VN"/>
        </w:rPr>
        <w:t>Một bên là:</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rPr>
        <w:t xml:space="preserve">1. </w:t>
      </w:r>
      <w:r>
        <w:rPr>
          <w:rFonts w:ascii="Times New Roman" w:hAnsi="Times New Roman" w:cs="Times New Roman"/>
          <w:b/>
          <w:bCs/>
          <w:color w:val="auto"/>
          <w:sz w:val="24"/>
          <w:szCs w:val="24"/>
          <w:lang w:val="vi-VN"/>
        </w:rPr>
        <w:t>Chủ đầu tư:</w:t>
      </w:r>
    </w:p>
    <w:p w:rsidR="009070F5" w:rsidRDefault="009070F5" w:rsidP="009070F5">
      <w:pPr>
        <w:jc w:val="both"/>
      </w:pPr>
      <w:r>
        <w:rPr>
          <w:lang w:val="vi-VN"/>
        </w:rPr>
        <w:t xml:space="preserve">Tên giao dịch </w:t>
      </w:r>
      <w:r>
        <w:t>………………………….</w:t>
      </w:r>
    </w:p>
    <w:p w:rsidR="009070F5" w:rsidRDefault="009070F5" w:rsidP="009070F5">
      <w:pPr>
        <w:jc w:val="both"/>
      </w:pPr>
      <w:r>
        <w:rPr>
          <w:lang w:val="vi-VN"/>
        </w:rPr>
        <w:t>Đại diện (hoặc người được ủy quyền theo giấy ủy quyền số... ngày...)</w:t>
      </w:r>
    </w:p>
    <w:p w:rsidR="009070F5" w:rsidRDefault="009070F5" w:rsidP="009070F5">
      <w:pPr>
        <w:jc w:val="both"/>
      </w:pPr>
      <w:r>
        <w:rPr>
          <w:lang w:val="vi-VN"/>
        </w:rPr>
        <w:t xml:space="preserve">là: Ông/bà </w:t>
      </w:r>
      <w:r>
        <w:t xml:space="preserve">………………….                    </w:t>
      </w:r>
      <w:r>
        <w:rPr>
          <w:lang w:val="vi-VN"/>
        </w:rPr>
        <w:t xml:space="preserve">Chức vụ: </w:t>
      </w:r>
      <w:r>
        <w:t>…………</w:t>
      </w:r>
    </w:p>
    <w:p w:rsidR="009070F5" w:rsidRDefault="009070F5" w:rsidP="009070F5">
      <w:pPr>
        <w:jc w:val="both"/>
      </w:pPr>
      <w:r>
        <w:rPr>
          <w:lang w:val="vi-VN"/>
        </w:rPr>
        <w:t xml:space="preserve">Địa chỉ: </w:t>
      </w:r>
      <w:r>
        <w:t>…………………….</w:t>
      </w:r>
    </w:p>
    <w:p w:rsidR="009070F5" w:rsidRDefault="009070F5" w:rsidP="009070F5">
      <w:pPr>
        <w:jc w:val="both"/>
      </w:pPr>
      <w:r>
        <w:rPr>
          <w:lang w:val="vi-VN"/>
        </w:rPr>
        <w:t xml:space="preserve">Tài khoản: </w:t>
      </w:r>
      <w:r>
        <w:t>………………..</w:t>
      </w:r>
    </w:p>
    <w:p w:rsidR="009070F5" w:rsidRDefault="009070F5" w:rsidP="009070F5">
      <w:pPr>
        <w:jc w:val="both"/>
      </w:pPr>
      <w:r>
        <w:rPr>
          <w:lang w:val="vi-VN"/>
        </w:rPr>
        <w:t xml:space="preserve">Mã số thuế: </w:t>
      </w:r>
      <w:r>
        <w:t>……………….</w:t>
      </w:r>
    </w:p>
    <w:p w:rsidR="009070F5" w:rsidRDefault="009070F5" w:rsidP="009070F5">
      <w:pPr>
        <w:jc w:val="both"/>
      </w:pPr>
      <w:r>
        <w:rPr>
          <w:lang w:val="vi-VN"/>
        </w:rPr>
        <w:t xml:space="preserve">Điện thoại: </w:t>
      </w:r>
      <w:r>
        <w:t xml:space="preserve">………………..                      </w:t>
      </w:r>
      <w:r>
        <w:rPr>
          <w:lang w:val="vi-VN"/>
        </w:rPr>
        <w:t xml:space="preserve">Fax: </w:t>
      </w:r>
      <w:r>
        <w:t>…………………..</w:t>
      </w:r>
    </w:p>
    <w:p w:rsidR="009070F5" w:rsidRDefault="009070F5" w:rsidP="009070F5">
      <w:pPr>
        <w:jc w:val="both"/>
      </w:pPr>
      <w:r>
        <w:rPr>
          <w:lang w:val="vi-VN"/>
        </w:rPr>
        <w:t xml:space="preserve">E-mail: </w:t>
      </w:r>
      <w:r>
        <w:t>……………………..</w:t>
      </w:r>
    </w:p>
    <w:p w:rsidR="009070F5" w:rsidRDefault="009070F5" w:rsidP="009070F5">
      <w:pPr>
        <w:jc w:val="both"/>
      </w:pPr>
      <w:r>
        <w:rPr>
          <w:lang w:val="vi-VN"/>
        </w:rPr>
        <w:t>và bên kia là:</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rPr>
        <w:t xml:space="preserve">2. </w:t>
      </w:r>
      <w:r>
        <w:rPr>
          <w:rFonts w:ascii="Times New Roman" w:hAnsi="Times New Roman" w:cs="Times New Roman"/>
          <w:b/>
          <w:bCs/>
          <w:color w:val="auto"/>
          <w:sz w:val="24"/>
          <w:szCs w:val="24"/>
          <w:lang w:val="vi-VN"/>
        </w:rPr>
        <w:t>Nhà thầu:</w:t>
      </w:r>
      <w:r>
        <w:rPr>
          <w:rFonts w:ascii="Times New Roman" w:hAnsi="Times New Roman" w:cs="Times New Roman"/>
          <w:color w:val="auto"/>
          <w:sz w:val="24"/>
          <w:szCs w:val="24"/>
          <w:lang w:val="vi-VN"/>
        </w:rPr>
        <w:t xml:space="preserve"> </w:t>
      </w:r>
      <w:r>
        <w:rPr>
          <w:rFonts w:ascii="Times New Roman" w:hAnsi="Times New Roman" w:cs="Times New Roman"/>
          <w:i/>
          <w:iCs/>
          <w:color w:val="auto"/>
          <w:sz w:val="24"/>
          <w:szCs w:val="24"/>
          <w:lang w:val="vi-VN"/>
        </w:rPr>
        <w:t xml:space="preserve">(nếu là nhà thầu liên danh thì ghi đầy đủ thông tin về từng nhà thầu tham gia </w:t>
      </w:r>
      <w:r>
        <w:rPr>
          <w:rFonts w:ascii="Times New Roman" w:hAnsi="Times New Roman" w:cs="Times New Roman"/>
          <w:i/>
          <w:iCs/>
          <w:color w:val="auto"/>
          <w:sz w:val="24"/>
          <w:szCs w:val="24"/>
        </w:rPr>
        <w:t>li</w:t>
      </w:r>
      <w:r>
        <w:rPr>
          <w:rFonts w:ascii="Times New Roman" w:hAnsi="Times New Roman" w:cs="Times New Roman"/>
          <w:i/>
          <w:iCs/>
          <w:color w:val="auto"/>
          <w:sz w:val="24"/>
          <w:szCs w:val="24"/>
          <w:lang w:val="vi-VN"/>
        </w:rPr>
        <w:t>ên danh, trong đ</w:t>
      </w:r>
      <w:r>
        <w:rPr>
          <w:rFonts w:ascii="Times New Roman" w:hAnsi="Times New Roman" w:cs="Times New Roman"/>
          <w:i/>
          <w:iCs/>
          <w:color w:val="auto"/>
          <w:sz w:val="24"/>
          <w:szCs w:val="24"/>
        </w:rPr>
        <w:t xml:space="preserve">ó </w:t>
      </w:r>
      <w:r>
        <w:rPr>
          <w:rFonts w:ascii="Times New Roman" w:hAnsi="Times New Roman" w:cs="Times New Roman"/>
          <w:i/>
          <w:iCs/>
          <w:color w:val="auto"/>
          <w:sz w:val="24"/>
          <w:szCs w:val="24"/>
          <w:lang w:val="vi-VN"/>
        </w:rPr>
        <w:t xml:space="preserve">ghi rõ thành viên đứng đầu </w:t>
      </w:r>
      <w:r>
        <w:rPr>
          <w:rFonts w:ascii="Times New Roman" w:hAnsi="Times New Roman" w:cs="Times New Roman"/>
          <w:i/>
          <w:iCs/>
          <w:color w:val="auto"/>
          <w:sz w:val="24"/>
          <w:szCs w:val="24"/>
        </w:rPr>
        <w:t>l</w:t>
      </w:r>
      <w:r>
        <w:rPr>
          <w:rFonts w:ascii="Times New Roman" w:hAnsi="Times New Roman" w:cs="Times New Roman"/>
          <w:i/>
          <w:iCs/>
          <w:color w:val="auto"/>
          <w:sz w:val="24"/>
          <w:szCs w:val="24"/>
          <w:lang w:val="vi-VN"/>
        </w:rPr>
        <w:t>iên danh)</w:t>
      </w:r>
    </w:p>
    <w:p w:rsidR="009070F5" w:rsidRDefault="009070F5" w:rsidP="009070F5">
      <w:pPr>
        <w:jc w:val="both"/>
      </w:pPr>
      <w:r>
        <w:rPr>
          <w:lang w:val="vi-VN"/>
        </w:rPr>
        <w:t>Tên giao dịch:</w:t>
      </w:r>
    </w:p>
    <w:p w:rsidR="009070F5" w:rsidRDefault="009070F5" w:rsidP="009070F5">
      <w:pPr>
        <w:jc w:val="both"/>
      </w:pPr>
      <w:r>
        <w:rPr>
          <w:lang w:val="vi-VN"/>
        </w:rPr>
        <w:lastRenderedPageBreak/>
        <w:t>Đại diện (hoặc người được ủy quyền theo giấy ủy quyền s</w:t>
      </w:r>
      <w:r>
        <w:t>ố</w:t>
      </w:r>
      <w:r>
        <w:rPr>
          <w:lang w:val="vi-VN"/>
        </w:rPr>
        <w:t>... ngày...)</w:t>
      </w:r>
    </w:p>
    <w:p w:rsidR="009070F5" w:rsidRDefault="009070F5" w:rsidP="009070F5">
      <w:pPr>
        <w:jc w:val="both"/>
      </w:pPr>
      <w:r>
        <w:rPr>
          <w:lang w:val="vi-VN"/>
        </w:rPr>
        <w:t xml:space="preserve">là: Ông/bà </w:t>
      </w:r>
      <w:r>
        <w:t xml:space="preserve">…………                   </w:t>
      </w:r>
      <w:r>
        <w:rPr>
          <w:lang w:val="vi-VN"/>
        </w:rPr>
        <w:t xml:space="preserve">Chức vụ: </w:t>
      </w:r>
      <w:r>
        <w:t>…………………</w:t>
      </w:r>
    </w:p>
    <w:p w:rsidR="009070F5" w:rsidRDefault="009070F5" w:rsidP="009070F5">
      <w:pPr>
        <w:jc w:val="both"/>
      </w:pPr>
      <w:r>
        <w:rPr>
          <w:lang w:val="vi-VN"/>
        </w:rPr>
        <w:t xml:space="preserve">Địa chỉ: </w:t>
      </w:r>
      <w:r>
        <w:t xml:space="preserve">....................................................................................................................... </w:t>
      </w:r>
    </w:p>
    <w:p w:rsidR="009070F5" w:rsidRDefault="009070F5" w:rsidP="009070F5">
      <w:pPr>
        <w:jc w:val="both"/>
      </w:pPr>
      <w:r>
        <w:rPr>
          <w:lang w:val="vi-VN"/>
        </w:rPr>
        <w:t xml:space="preserve">Tài khoản: </w:t>
      </w:r>
      <w:r>
        <w:t xml:space="preserve">................................................................................................................... </w:t>
      </w:r>
    </w:p>
    <w:p w:rsidR="009070F5" w:rsidRDefault="009070F5" w:rsidP="009070F5">
      <w:pPr>
        <w:jc w:val="both"/>
      </w:pPr>
      <w:r>
        <w:rPr>
          <w:lang w:val="vi-VN"/>
        </w:rPr>
        <w:t xml:space="preserve">Mã số thuế: </w:t>
      </w:r>
      <w:r>
        <w:t xml:space="preserve">................................................................................................................. </w:t>
      </w:r>
    </w:p>
    <w:p w:rsidR="009070F5" w:rsidRDefault="009070F5" w:rsidP="009070F5">
      <w:pPr>
        <w:jc w:val="both"/>
      </w:pPr>
      <w:r>
        <w:rPr>
          <w:lang w:val="vi-VN"/>
        </w:rPr>
        <w:t xml:space="preserve">Điện thoại: </w:t>
      </w:r>
      <w:r>
        <w:t>………………………………………</w:t>
      </w:r>
      <w:r>
        <w:rPr>
          <w:lang w:val="vi-VN"/>
        </w:rPr>
        <w:t xml:space="preserve">Fax: </w:t>
      </w:r>
      <w:r>
        <w:t xml:space="preserve">.......................................................... </w:t>
      </w:r>
    </w:p>
    <w:p w:rsidR="009070F5" w:rsidRDefault="009070F5" w:rsidP="009070F5">
      <w:pPr>
        <w:jc w:val="both"/>
      </w:pPr>
      <w:r>
        <w:rPr>
          <w:lang w:val="vi-VN"/>
        </w:rPr>
        <w:t xml:space="preserve">E-mail: </w:t>
      </w:r>
      <w:r>
        <w:t>……………………….</w:t>
      </w:r>
    </w:p>
    <w:p w:rsidR="009070F5" w:rsidRDefault="009070F5" w:rsidP="009070F5">
      <w:pPr>
        <w:jc w:val="both"/>
      </w:pPr>
      <w:r>
        <w:rPr>
          <w:lang w:val="vi-VN"/>
        </w:rPr>
        <w:t xml:space="preserve">Hai bên tại đây cùng thống nhất ký hợp đồng thiết kế </w:t>
      </w:r>
      <w:r>
        <w:t xml:space="preserve">- </w:t>
      </w:r>
      <w:r>
        <w:rPr>
          <w:lang w:val="vi-VN"/>
        </w:rPr>
        <w:t>cung cấp thiết bị công nghệ và thi công xây dựng công trình thuộc gói thầu/dự án (tên gói thầu hoặc dự án) như sau:</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1. CÁC ĐỊNH NGHĨA VÀ DI</w:t>
      </w:r>
      <w:r>
        <w:rPr>
          <w:rFonts w:ascii="Times New Roman" w:hAnsi="Times New Roman" w:cs="Times New Roman"/>
          <w:b/>
          <w:bCs/>
          <w:color w:val="auto"/>
          <w:sz w:val="24"/>
          <w:szCs w:val="24"/>
        </w:rPr>
        <w:t>Ễ</w:t>
      </w:r>
      <w:r>
        <w:rPr>
          <w:rFonts w:ascii="Times New Roman" w:hAnsi="Times New Roman" w:cs="Times New Roman"/>
          <w:b/>
          <w:bCs/>
          <w:color w:val="auto"/>
          <w:sz w:val="24"/>
          <w:szCs w:val="24"/>
          <w:lang w:val="vi-VN"/>
        </w:rPr>
        <w:t>N GIẢI</w:t>
      </w:r>
    </w:p>
    <w:p w:rsidR="009070F5" w:rsidRDefault="009070F5" w:rsidP="009070F5">
      <w:pPr>
        <w:jc w:val="both"/>
      </w:pPr>
      <w:r>
        <w:rPr>
          <w:lang w:val="vi-VN"/>
        </w:rPr>
        <w:t>Các từ và cụm từ sử dụng cho hợp đồng này sẽ có ý nghĩa như diễn giải sau đây (trừ khi ngữ c</w:t>
      </w:r>
      <w:r>
        <w:t>ả</w:t>
      </w:r>
      <w:r>
        <w:rPr>
          <w:lang w:val="vi-VN"/>
        </w:rPr>
        <w:t>nh diễn đạt rõ một ý nghĩa khác):</w:t>
      </w:r>
    </w:p>
    <w:p w:rsidR="009070F5" w:rsidRDefault="009070F5" w:rsidP="009070F5">
      <w:pPr>
        <w:jc w:val="both"/>
      </w:pPr>
      <w:r>
        <w:rPr>
          <w:b/>
          <w:bCs/>
        </w:rPr>
        <w:t xml:space="preserve">1.1. </w:t>
      </w:r>
      <w:r>
        <w:rPr>
          <w:b/>
          <w:bCs/>
          <w:lang w:val="vi-VN"/>
        </w:rPr>
        <w:t>Chủ đầu tư</w:t>
      </w:r>
      <w:r>
        <w:rPr>
          <w:lang w:val="vi-VN"/>
        </w:rPr>
        <w:t xml:space="preserve"> là </w:t>
      </w:r>
      <w:r>
        <w:t xml:space="preserve">……… </w:t>
      </w:r>
      <w:r>
        <w:rPr>
          <w:lang w:val="vi-VN"/>
        </w:rPr>
        <w:t>(tên giao dịch của chủ đầu tư như đã nêu trong ph</w:t>
      </w:r>
      <w:r>
        <w:t>ầ</w:t>
      </w:r>
      <w:r>
        <w:rPr>
          <w:lang w:val="vi-VN"/>
        </w:rPr>
        <w:t>n các bên tham gia Hợp đồng).</w:t>
      </w:r>
    </w:p>
    <w:p w:rsidR="009070F5" w:rsidRDefault="009070F5" w:rsidP="009070F5">
      <w:pPr>
        <w:jc w:val="both"/>
      </w:pPr>
      <w:r>
        <w:rPr>
          <w:b/>
          <w:bCs/>
        </w:rPr>
        <w:t xml:space="preserve">1.2. </w:t>
      </w:r>
      <w:r>
        <w:rPr>
          <w:b/>
          <w:bCs/>
          <w:lang w:val="vi-VN"/>
        </w:rPr>
        <w:t>Nhà thầu</w:t>
      </w:r>
      <w:r>
        <w:rPr>
          <w:lang w:val="vi-VN"/>
        </w:rPr>
        <w:t xml:space="preserve"> là </w:t>
      </w:r>
      <w:r>
        <w:t xml:space="preserve">……….. </w:t>
      </w:r>
      <w:r>
        <w:rPr>
          <w:lang w:val="vi-VN"/>
        </w:rPr>
        <w:t>(tên của nhà thầu như được nêu trong phần các bên tham gia Hợp đồng).</w:t>
      </w:r>
    </w:p>
    <w:p w:rsidR="009070F5" w:rsidRDefault="009070F5" w:rsidP="009070F5">
      <w:pPr>
        <w:jc w:val="both"/>
      </w:pPr>
      <w:r>
        <w:rPr>
          <w:b/>
          <w:bCs/>
        </w:rPr>
        <w:t xml:space="preserve">1.3. </w:t>
      </w:r>
      <w:r>
        <w:rPr>
          <w:b/>
          <w:bCs/>
          <w:lang w:val="vi-VN"/>
        </w:rPr>
        <w:t>Đại diện Chủ đầu tư</w:t>
      </w:r>
      <w:r>
        <w:rPr>
          <w:lang w:val="vi-VN"/>
        </w:rPr>
        <w:t xml:space="preserve"> là người được Chủ đầu tư nêu ra </w:t>
      </w:r>
      <w:r>
        <w:t>tr</w:t>
      </w:r>
      <w:r>
        <w:rPr>
          <w:lang w:val="vi-VN"/>
        </w:rPr>
        <w:t>ong Hợp đồng hoặc được chỉ định theo từng thời gian và điều hành công việc thay mặt cho Chủ đầu tư.</w:t>
      </w:r>
    </w:p>
    <w:p w:rsidR="009070F5" w:rsidRDefault="009070F5" w:rsidP="009070F5">
      <w:pPr>
        <w:jc w:val="both"/>
      </w:pPr>
      <w:r>
        <w:rPr>
          <w:b/>
          <w:bCs/>
        </w:rPr>
        <w:t xml:space="preserve">1.4. </w:t>
      </w:r>
      <w:r>
        <w:rPr>
          <w:b/>
          <w:bCs/>
          <w:lang w:val="vi-VN"/>
        </w:rPr>
        <w:t>Đại diện Nhà thầu</w:t>
      </w:r>
      <w:r>
        <w:rPr>
          <w:lang w:val="vi-VN"/>
        </w:rPr>
        <w:t xml:space="preserve"> là người được Nhà thầu nêu ra trong Hợp đồng hoặc được Nhà thầu ch</w:t>
      </w:r>
      <w:r>
        <w:t xml:space="preserve">ỉ </w:t>
      </w:r>
      <w:r>
        <w:rPr>
          <w:lang w:val="vi-VN"/>
        </w:rPr>
        <w:t>định bằng văn bản và điều hành công việc thay mặt Nhà thầu.</w:t>
      </w:r>
    </w:p>
    <w:p w:rsidR="009070F5" w:rsidRDefault="009070F5" w:rsidP="009070F5">
      <w:pPr>
        <w:jc w:val="both"/>
      </w:pPr>
      <w:r>
        <w:rPr>
          <w:b/>
          <w:bCs/>
        </w:rPr>
        <w:t xml:space="preserve">1.5. </w:t>
      </w:r>
      <w:r>
        <w:rPr>
          <w:b/>
          <w:bCs/>
          <w:lang w:val="vi-VN"/>
        </w:rPr>
        <w:t>Nhà tư vấn</w:t>
      </w:r>
      <w:r>
        <w:rPr>
          <w:lang w:val="vi-VN"/>
        </w:rPr>
        <w:t xml:space="preserve"> là tổ chức do Chủ đầu tư ký hợp đồng thuê để thực hiện một hoặc một số công việc chuyên môn liên quan đến việc quản lý thực hiện hợp đồng này.</w:t>
      </w:r>
    </w:p>
    <w:p w:rsidR="009070F5" w:rsidRDefault="009070F5" w:rsidP="009070F5">
      <w:pPr>
        <w:jc w:val="both"/>
      </w:pPr>
      <w:r>
        <w:rPr>
          <w:b/>
          <w:bCs/>
        </w:rPr>
        <w:t xml:space="preserve">1.6. </w:t>
      </w:r>
      <w:r>
        <w:rPr>
          <w:b/>
          <w:bCs/>
          <w:lang w:val="vi-VN"/>
        </w:rPr>
        <w:t>Đại diện Nhà tư vấn</w:t>
      </w:r>
      <w:r>
        <w:rPr>
          <w:lang w:val="vi-VN"/>
        </w:rPr>
        <w:t xml:space="preserve"> là người được Nhà tư vấn chỉ định làm đại diện để thực hiện các nhiệm vụ do tư vấn giao.</w:t>
      </w:r>
    </w:p>
    <w:p w:rsidR="009070F5" w:rsidRDefault="009070F5" w:rsidP="009070F5">
      <w:pPr>
        <w:jc w:val="both"/>
      </w:pPr>
      <w:r>
        <w:rPr>
          <w:b/>
          <w:bCs/>
        </w:rPr>
        <w:t xml:space="preserve">1.7. </w:t>
      </w:r>
      <w:r>
        <w:rPr>
          <w:b/>
          <w:bCs/>
          <w:lang w:val="vi-VN"/>
        </w:rPr>
        <w:t>Dự án</w:t>
      </w:r>
      <w:r>
        <w:rPr>
          <w:lang w:val="vi-VN"/>
        </w:rPr>
        <w:t xml:space="preserve"> là... (tên dự án).</w:t>
      </w:r>
    </w:p>
    <w:p w:rsidR="009070F5" w:rsidRDefault="009070F5" w:rsidP="009070F5">
      <w:pPr>
        <w:jc w:val="both"/>
      </w:pPr>
      <w:r>
        <w:rPr>
          <w:b/>
          <w:bCs/>
        </w:rPr>
        <w:t xml:space="preserve">1.8. </w:t>
      </w:r>
      <w:r>
        <w:rPr>
          <w:b/>
          <w:bCs/>
          <w:lang w:val="vi-VN"/>
        </w:rPr>
        <w:t>Công việc</w:t>
      </w:r>
      <w:r>
        <w:rPr>
          <w:lang w:val="vi-VN"/>
        </w:rPr>
        <w:t xml:space="preserve"> được hiểu là các công việc thiết kế - cung cấp thiết bị công nghệ - thi công xây dựng công trình, sẽ được Nhà thầu thực hiện phù hợp với các yêu cầu của hợp đồng và đáp ứng được yêu cầu của Chủ đầu tư một cách hợp lý, với mục đích cuối cùng là cung cấp cho Chủ đầu tư một c</w:t>
      </w:r>
      <w:r>
        <w:t>ô</w:t>
      </w:r>
      <w:r>
        <w:rPr>
          <w:lang w:val="vi-VN"/>
        </w:rPr>
        <w:t>ng trình hoàn chỉnh, an toàn và vận hành một cách hiệu quả.</w:t>
      </w:r>
    </w:p>
    <w:p w:rsidR="009070F5" w:rsidRDefault="009070F5" w:rsidP="009070F5">
      <w:pPr>
        <w:jc w:val="both"/>
      </w:pPr>
      <w:r>
        <w:rPr>
          <w:b/>
          <w:bCs/>
        </w:rPr>
        <w:t xml:space="preserve">1.9. </w:t>
      </w:r>
      <w:r>
        <w:rPr>
          <w:b/>
          <w:bCs/>
          <w:lang w:val="vi-VN"/>
        </w:rPr>
        <w:t>Hợp đồng</w:t>
      </w:r>
      <w:r>
        <w:rPr>
          <w:lang w:val="vi-VN"/>
        </w:rPr>
        <w:t xml:space="preserve"> là toàn bộ hồ sơ hợp đồng, theo quy định tại khoản 2.1. </w:t>
      </w:r>
      <w:r>
        <w:rPr>
          <w:i/>
          <w:iCs/>
          <w:lang w:val="vi-VN"/>
        </w:rPr>
        <w:t>[Hồ sơ hợp đồng]</w:t>
      </w:r>
      <w:r>
        <w:rPr>
          <w:lang w:val="vi-VN"/>
        </w:rPr>
        <w:t>.</w:t>
      </w:r>
    </w:p>
    <w:p w:rsidR="009070F5" w:rsidRDefault="009070F5" w:rsidP="009070F5">
      <w:pPr>
        <w:jc w:val="both"/>
      </w:pPr>
      <w:r>
        <w:rPr>
          <w:b/>
          <w:bCs/>
        </w:rPr>
        <w:t xml:space="preserve">1.10. </w:t>
      </w:r>
      <w:r>
        <w:rPr>
          <w:b/>
          <w:bCs/>
          <w:lang w:val="vi-VN"/>
        </w:rPr>
        <w:t>Hồ sơ mời thầu</w:t>
      </w:r>
      <w:r>
        <w:rPr>
          <w:lang w:val="vi-VN"/>
        </w:rPr>
        <w:t xml:space="preserve"> (hoặc Hồ sơ yêu cầu) của Chủ đầu tư là toàn bộ tài liệu theo quy định tại Phụ lục số... </w:t>
      </w:r>
      <w:r>
        <w:rPr>
          <w:i/>
          <w:iCs/>
          <w:lang w:val="vi-VN"/>
        </w:rPr>
        <w:t>[Hồ sơ mời thầu (hoặc Hồ sơ yêu cầu) của Chủ đầu tư]</w:t>
      </w:r>
      <w:r>
        <w:rPr>
          <w:lang w:val="vi-VN"/>
        </w:rPr>
        <w:t>.</w:t>
      </w:r>
    </w:p>
    <w:p w:rsidR="009070F5" w:rsidRDefault="009070F5" w:rsidP="009070F5">
      <w:pPr>
        <w:jc w:val="both"/>
      </w:pPr>
      <w:r>
        <w:rPr>
          <w:b/>
          <w:bCs/>
        </w:rPr>
        <w:t xml:space="preserve">1.11. </w:t>
      </w:r>
      <w:r>
        <w:rPr>
          <w:b/>
          <w:bCs/>
          <w:lang w:val="vi-VN"/>
        </w:rPr>
        <w:t>Hồ sơ dự thầu</w:t>
      </w:r>
      <w:r>
        <w:rPr>
          <w:lang w:val="vi-VN"/>
        </w:rPr>
        <w:t xml:space="preserve"> (hoặc Hồ sơ đề xuất) của Nhà thầu là đơn dự thầu được Nhà thầu ký và tất cả các văn bản khác mà Nhà thầu trình cho Chủ đầu tư được đưa vào trong hợp đồng theo quy định tại Phụ lục số... [Hồ sơ dự thầu (hoặc hồ sơ đề xuất) của Nhà thầu].</w:t>
      </w:r>
    </w:p>
    <w:p w:rsidR="009070F5" w:rsidRDefault="009070F5" w:rsidP="009070F5">
      <w:pPr>
        <w:jc w:val="both"/>
      </w:pPr>
      <w:r>
        <w:rPr>
          <w:b/>
          <w:bCs/>
        </w:rPr>
        <w:t xml:space="preserve">1.12. </w:t>
      </w:r>
      <w:r>
        <w:rPr>
          <w:b/>
          <w:bCs/>
          <w:lang w:val="vi-VN"/>
        </w:rPr>
        <w:t>Tiêu chuẩn dự án</w:t>
      </w:r>
      <w:r>
        <w:rPr>
          <w:lang w:val="vi-VN"/>
        </w:rPr>
        <w:t xml:space="preserve"> là các quy định về kỹ thuật, định mức kinh tế - kỹ thuật, trình tự thực hiện các công việc, các ch</w:t>
      </w:r>
      <w:r>
        <w:t xml:space="preserve">ỉ </w:t>
      </w:r>
      <w:r>
        <w:rPr>
          <w:lang w:val="vi-VN"/>
        </w:rPr>
        <w:t>tiêu, các chỉ số kỹ thuật và các chỉ số về điều kiện tự nhiên áp dụng cho dự án/công trình như được mô tả tại Phụ lục số... [Tiêu chuẩn dự án].</w:t>
      </w:r>
    </w:p>
    <w:p w:rsidR="009070F5" w:rsidRDefault="009070F5" w:rsidP="009070F5">
      <w:pPr>
        <w:jc w:val="both"/>
      </w:pPr>
      <w:r>
        <w:rPr>
          <w:b/>
          <w:bCs/>
        </w:rPr>
        <w:t xml:space="preserve">1.13. </w:t>
      </w:r>
      <w:r>
        <w:rPr>
          <w:b/>
          <w:bCs/>
          <w:lang w:val="vi-VN"/>
        </w:rPr>
        <w:t>Chỉ dẫn kỹ thuật</w:t>
      </w:r>
      <w:r>
        <w:rPr>
          <w:lang w:val="vi-VN"/>
        </w:rPr>
        <w:t xml:space="preserve"> là tập hợp các yêu cầu kỹ thuật dựa trên các quy chuẩn kỹ thuật quốc gia, tiêu chuẩn dự án để hướng dẫn, quy định về vật liệu, sản phẩm, thiết bị sử dụng cho công trình và các công tác thi công, giám sát, nghiệm thu công trình xây dựng như được mô tả tại Phụ lục số... [Chỉ dẫn kỹ thuật].</w:t>
      </w:r>
    </w:p>
    <w:p w:rsidR="009070F5" w:rsidRDefault="009070F5" w:rsidP="009070F5">
      <w:pPr>
        <w:jc w:val="both"/>
      </w:pPr>
      <w:r>
        <w:rPr>
          <w:b/>
          <w:bCs/>
        </w:rPr>
        <w:t xml:space="preserve">1.14. </w:t>
      </w:r>
      <w:r>
        <w:rPr>
          <w:b/>
          <w:bCs/>
          <w:lang w:val="vi-VN"/>
        </w:rPr>
        <w:t>Hồ sơ thiết kế</w:t>
      </w:r>
      <w:r>
        <w:rPr>
          <w:lang w:val="vi-VN"/>
        </w:rPr>
        <w:t xml:space="preserve"> là tất cả các bản vẽ, bảng tính toán, thuyết minh kỹ thuật và các tài liệu khác có liên quan đến Công trình... (tên công trình) do Nhà thầu thực hiện đã được Chủ đầu tư chấp thuận.</w:t>
      </w:r>
    </w:p>
    <w:p w:rsidR="009070F5" w:rsidRDefault="009070F5" w:rsidP="009070F5">
      <w:pPr>
        <w:jc w:val="both"/>
      </w:pPr>
      <w:r>
        <w:rPr>
          <w:b/>
          <w:bCs/>
        </w:rPr>
        <w:t xml:space="preserve">1.15. </w:t>
      </w:r>
      <w:r>
        <w:rPr>
          <w:b/>
          <w:bCs/>
          <w:lang w:val="vi-VN"/>
        </w:rPr>
        <w:t>Thiết kế FEED</w:t>
      </w:r>
      <w:r>
        <w:rPr>
          <w:lang w:val="vi-VN"/>
        </w:rPr>
        <w:t xml:space="preserve"> là thiết kế được triển khai ở giai đoạn sau khi dự án đầu tư xây dựng công trình được phê duyệt để làm cơ s</w:t>
      </w:r>
      <w:r>
        <w:t xml:space="preserve">ở </w:t>
      </w:r>
      <w:r>
        <w:rPr>
          <w:lang w:val="vi-VN"/>
        </w:rPr>
        <w:t>triển khai thiết kế chi tiết đối với các công trình do tư vấn nước ngoài thực hiện theo thông lệ quốc tế.</w:t>
      </w:r>
    </w:p>
    <w:p w:rsidR="009070F5" w:rsidRDefault="009070F5" w:rsidP="009070F5">
      <w:pPr>
        <w:jc w:val="both"/>
      </w:pPr>
      <w:r>
        <w:rPr>
          <w:b/>
          <w:bCs/>
        </w:rPr>
        <w:t xml:space="preserve">1.16. </w:t>
      </w:r>
      <w:r>
        <w:rPr>
          <w:b/>
          <w:bCs/>
          <w:lang w:val="vi-VN"/>
        </w:rPr>
        <w:t>Đ</w:t>
      </w:r>
      <w:r>
        <w:rPr>
          <w:b/>
          <w:bCs/>
        </w:rPr>
        <w:t>ơ</w:t>
      </w:r>
      <w:r>
        <w:rPr>
          <w:b/>
          <w:bCs/>
          <w:lang w:val="vi-VN"/>
        </w:rPr>
        <w:t>n dự thầu</w:t>
      </w:r>
      <w:r>
        <w:rPr>
          <w:lang w:val="vi-VN"/>
        </w:rPr>
        <w:t xml:space="preserve"> là đề xuất của Nhà thầu đã được Chủ đầu tư chấp thuận trong đó ghi giá dự thầu để thiết kế - cung cấp thiết bị công nghệ và thi công, hoàn thiện công trình, sửa chữa mọi sai sót của công trình theo đúng các thỏa thuận của hợp đồng.</w:t>
      </w:r>
    </w:p>
    <w:p w:rsidR="009070F5" w:rsidRDefault="009070F5" w:rsidP="009070F5">
      <w:pPr>
        <w:jc w:val="both"/>
      </w:pPr>
      <w:r>
        <w:rPr>
          <w:b/>
          <w:bCs/>
        </w:rPr>
        <w:lastRenderedPageBreak/>
        <w:t xml:space="preserve">1.17. </w:t>
      </w:r>
      <w:r>
        <w:rPr>
          <w:b/>
          <w:bCs/>
          <w:lang w:val="vi-VN"/>
        </w:rPr>
        <w:t>Bên</w:t>
      </w:r>
      <w:r>
        <w:rPr>
          <w:lang w:val="vi-VN"/>
        </w:rPr>
        <w:t xml:space="preserve"> là </w:t>
      </w:r>
      <w:r>
        <w:rPr>
          <w:b/>
          <w:bCs/>
          <w:lang w:val="vi-VN"/>
        </w:rPr>
        <w:t>Chủ đầu tư</w:t>
      </w:r>
      <w:r>
        <w:rPr>
          <w:lang w:val="vi-VN"/>
        </w:rPr>
        <w:t xml:space="preserve"> hoặc </w:t>
      </w:r>
      <w:r>
        <w:rPr>
          <w:b/>
          <w:bCs/>
          <w:lang w:val="vi-VN"/>
        </w:rPr>
        <w:t>Nhà thầu</w:t>
      </w:r>
      <w:r>
        <w:rPr>
          <w:lang w:val="vi-VN"/>
        </w:rPr>
        <w:t xml:space="preserve"> tùy theo ngữ cảnh (yêu cầu) diễn đạt.</w:t>
      </w:r>
    </w:p>
    <w:p w:rsidR="009070F5" w:rsidRDefault="009070F5" w:rsidP="009070F5">
      <w:pPr>
        <w:jc w:val="both"/>
      </w:pPr>
      <w:r>
        <w:rPr>
          <w:b/>
          <w:bCs/>
        </w:rPr>
        <w:t xml:space="preserve">1.18. </w:t>
      </w:r>
      <w:r>
        <w:rPr>
          <w:b/>
          <w:bCs/>
          <w:lang w:val="vi-VN"/>
        </w:rPr>
        <w:t>Ngày bắt đ</w:t>
      </w:r>
      <w:r>
        <w:rPr>
          <w:b/>
          <w:bCs/>
        </w:rPr>
        <w:t>ầ</w:t>
      </w:r>
      <w:r>
        <w:rPr>
          <w:b/>
          <w:bCs/>
          <w:lang w:val="vi-VN"/>
        </w:rPr>
        <w:t>u công việc</w:t>
      </w:r>
      <w:r>
        <w:rPr>
          <w:lang w:val="vi-VN"/>
        </w:rPr>
        <w:t xml:space="preserve"> là ngày được thông báo theo khoản 10.1. </w:t>
      </w:r>
      <w:r>
        <w:rPr>
          <w:i/>
          <w:iCs/>
          <w:lang w:val="vi-VN"/>
        </w:rPr>
        <w:t>[Ngày bắt đầu và hoàn thành toàn bộ công việc</w:t>
      </w:r>
      <w:r>
        <w:rPr>
          <w:i/>
          <w:iCs/>
        </w:rPr>
        <w:t>]</w:t>
      </w:r>
      <w:r>
        <w:rPr>
          <w:lang w:val="vi-VN"/>
        </w:rPr>
        <w:t>, trừ khi được nêu khác trong thỏa thuận Hợp đồng.</w:t>
      </w:r>
    </w:p>
    <w:p w:rsidR="009070F5" w:rsidRDefault="009070F5" w:rsidP="009070F5">
      <w:pPr>
        <w:jc w:val="both"/>
      </w:pPr>
      <w:r>
        <w:rPr>
          <w:b/>
          <w:bCs/>
        </w:rPr>
        <w:t xml:space="preserve">1.19. </w:t>
      </w:r>
      <w:r>
        <w:rPr>
          <w:b/>
          <w:bCs/>
          <w:lang w:val="vi-VN"/>
        </w:rPr>
        <w:t>Thời hạn hoàn thành</w:t>
      </w:r>
      <w:r>
        <w:rPr>
          <w:lang w:val="vi-VN"/>
        </w:rPr>
        <w:t xml:space="preserve"> là thời gian để hoàn thành công trình hoặc hạng mục công trình (tùy từng trường hợp) theo khoản 10.2. </w:t>
      </w:r>
      <w:r>
        <w:rPr>
          <w:i/>
          <w:iCs/>
          <w:lang w:val="vi-VN"/>
        </w:rPr>
        <w:t>[Thời hạn hoàn thành]</w:t>
      </w:r>
      <w:r>
        <w:rPr>
          <w:lang w:val="vi-VN"/>
        </w:rPr>
        <w:t xml:space="preserve"> bao gồm cả thời gian được gia hạn theo khoản 10.4. </w:t>
      </w:r>
      <w:r>
        <w:rPr>
          <w:i/>
          <w:iCs/>
          <w:lang w:val="vi-VN"/>
        </w:rPr>
        <w:t>[Gia hạn thời gian hoàn thành</w:t>
      </w:r>
      <w:r>
        <w:rPr>
          <w:i/>
          <w:iCs/>
        </w:rPr>
        <w:t>]</w:t>
      </w:r>
      <w:r>
        <w:rPr>
          <w:lang w:val="vi-VN"/>
        </w:rPr>
        <w:t>, được tính từ ngày khởi công (hoặc một ngày cụ thể do các bên thỏa thuận).</w:t>
      </w:r>
    </w:p>
    <w:p w:rsidR="009070F5" w:rsidRDefault="009070F5" w:rsidP="009070F5">
      <w:pPr>
        <w:jc w:val="both"/>
      </w:pPr>
      <w:r>
        <w:rPr>
          <w:b/>
          <w:bCs/>
        </w:rPr>
        <w:t xml:space="preserve">1.20. </w:t>
      </w:r>
      <w:r>
        <w:rPr>
          <w:b/>
          <w:bCs/>
          <w:lang w:val="vi-VN"/>
        </w:rPr>
        <w:t>Biên bản nghiệm thu</w:t>
      </w:r>
      <w:r>
        <w:rPr>
          <w:lang w:val="vi-VN"/>
        </w:rPr>
        <w:t xml:space="preserve"> là biên bản được phát hành theo Điều 9 </w:t>
      </w:r>
      <w:r>
        <w:rPr>
          <w:i/>
          <w:iCs/>
          <w:lang w:val="vi-VN"/>
        </w:rPr>
        <w:t>[Nghiệm thu của Chủ đầu tư]</w:t>
      </w:r>
    </w:p>
    <w:p w:rsidR="009070F5" w:rsidRDefault="009070F5" w:rsidP="009070F5">
      <w:pPr>
        <w:jc w:val="both"/>
      </w:pPr>
      <w:r>
        <w:rPr>
          <w:b/>
          <w:bCs/>
        </w:rPr>
        <w:t xml:space="preserve">1.21. </w:t>
      </w:r>
      <w:r>
        <w:rPr>
          <w:b/>
          <w:bCs/>
          <w:lang w:val="vi-VN"/>
        </w:rPr>
        <w:t>Ngày</w:t>
      </w:r>
      <w:r>
        <w:rPr>
          <w:lang w:val="vi-VN"/>
        </w:rPr>
        <w:t xml:space="preserve"> trừ khi được quy định khác, “ngày” được hiểu là ngày </w:t>
      </w:r>
      <w:r>
        <w:t>d</w:t>
      </w:r>
      <w:r>
        <w:rPr>
          <w:lang w:val="vi-VN"/>
        </w:rPr>
        <w:t>ương lịch và “tháng” được hiểu là tháng dương lịch.</w:t>
      </w:r>
    </w:p>
    <w:p w:rsidR="009070F5" w:rsidRDefault="009070F5" w:rsidP="009070F5">
      <w:pPr>
        <w:jc w:val="both"/>
      </w:pPr>
      <w:r>
        <w:rPr>
          <w:b/>
          <w:bCs/>
        </w:rPr>
        <w:t xml:space="preserve">1.22. </w:t>
      </w:r>
      <w:r>
        <w:rPr>
          <w:b/>
          <w:bCs/>
          <w:lang w:val="vi-VN"/>
        </w:rPr>
        <w:t>Ngày làm việc</w:t>
      </w:r>
      <w:r>
        <w:rPr>
          <w:lang w:val="vi-VN"/>
        </w:rPr>
        <w:t xml:space="preserve"> là ngày theo dương lịch trừ ngày chủ nhật, ngày nghỉ lễ, tết theo quy định của luật pháp Việt Nam.</w:t>
      </w:r>
    </w:p>
    <w:p w:rsidR="009070F5" w:rsidRDefault="009070F5" w:rsidP="009070F5">
      <w:pPr>
        <w:jc w:val="both"/>
      </w:pPr>
      <w:r>
        <w:rPr>
          <w:b/>
          <w:bCs/>
        </w:rPr>
        <w:t xml:space="preserve">1.23. </w:t>
      </w:r>
      <w:r>
        <w:rPr>
          <w:b/>
          <w:bCs/>
          <w:lang w:val="vi-VN"/>
        </w:rPr>
        <w:t>Thiết bị của Nhà thầu</w:t>
      </w:r>
      <w:r>
        <w:rPr>
          <w:lang w:val="vi-VN"/>
        </w:rPr>
        <w:t xml:space="preserve"> là toàn bộ thiết bị máy móc, phương tiện, xe cộ và các phương tiện, thiết bị khác yêu cầu phải có để Nhà thầu thực hiện, hoàn thành công việc theo hợp đồng và sửa chữa sai sót (nếu có).</w:t>
      </w:r>
    </w:p>
    <w:p w:rsidR="009070F5" w:rsidRDefault="009070F5" w:rsidP="009070F5">
      <w:pPr>
        <w:jc w:val="both"/>
      </w:pPr>
      <w:r>
        <w:rPr>
          <w:b/>
          <w:bCs/>
        </w:rPr>
        <w:t xml:space="preserve">1.24. </w:t>
      </w:r>
      <w:r>
        <w:rPr>
          <w:b/>
          <w:bCs/>
          <w:lang w:val="vi-VN"/>
        </w:rPr>
        <w:t>Công trình chính</w:t>
      </w:r>
      <w:r>
        <w:rPr>
          <w:lang w:val="vi-VN"/>
        </w:rPr>
        <w:t xml:space="preserve"> là các công trình... (tên công </w:t>
      </w:r>
      <w:r>
        <w:t>tr</w:t>
      </w:r>
      <w:r>
        <w:rPr>
          <w:lang w:val="vi-VN"/>
        </w:rPr>
        <w:t>ình) mà Nhà thầu thực hiện theo Hợp đồng.</w:t>
      </w:r>
    </w:p>
    <w:p w:rsidR="009070F5" w:rsidRDefault="009070F5" w:rsidP="009070F5">
      <w:pPr>
        <w:jc w:val="both"/>
      </w:pPr>
      <w:r>
        <w:rPr>
          <w:b/>
          <w:bCs/>
        </w:rPr>
        <w:t xml:space="preserve">1.25. </w:t>
      </w:r>
      <w:r>
        <w:rPr>
          <w:b/>
          <w:bCs/>
          <w:lang w:val="vi-VN"/>
        </w:rPr>
        <w:t>Hạng mục công trình</w:t>
      </w:r>
      <w:r>
        <w:rPr>
          <w:lang w:val="vi-VN"/>
        </w:rPr>
        <w:t xml:space="preserve"> là một công trình chính hoặc một phần công trình chính đơn lẻ được nêu trong hợp đồng (nếu có).</w:t>
      </w:r>
    </w:p>
    <w:p w:rsidR="009070F5" w:rsidRDefault="009070F5" w:rsidP="009070F5">
      <w:pPr>
        <w:jc w:val="both"/>
      </w:pPr>
      <w:r>
        <w:rPr>
          <w:b/>
          <w:bCs/>
        </w:rPr>
        <w:t xml:space="preserve">1.26. </w:t>
      </w:r>
      <w:r>
        <w:rPr>
          <w:b/>
          <w:bCs/>
          <w:lang w:val="vi-VN"/>
        </w:rPr>
        <w:t>Công trình tạm</w:t>
      </w:r>
      <w:r>
        <w:rPr>
          <w:lang w:val="vi-VN"/>
        </w:rPr>
        <w:t xml:space="preserve"> là tất cả các công trình phục vụ thi công công trình chính.</w:t>
      </w:r>
    </w:p>
    <w:p w:rsidR="009070F5" w:rsidRDefault="009070F5" w:rsidP="009070F5">
      <w:pPr>
        <w:jc w:val="both"/>
      </w:pPr>
      <w:r>
        <w:rPr>
          <w:b/>
          <w:bCs/>
        </w:rPr>
        <w:t xml:space="preserve">1.27. </w:t>
      </w:r>
      <w:r>
        <w:rPr>
          <w:b/>
          <w:bCs/>
          <w:lang w:val="vi-VN"/>
        </w:rPr>
        <w:t>Công trình</w:t>
      </w:r>
      <w:r>
        <w:rPr>
          <w:lang w:val="vi-VN"/>
        </w:rPr>
        <w:t xml:space="preserve"> là công trình chính và công trình tạm.</w:t>
      </w:r>
    </w:p>
    <w:p w:rsidR="009070F5" w:rsidRDefault="009070F5" w:rsidP="009070F5">
      <w:pPr>
        <w:jc w:val="both"/>
      </w:pPr>
      <w:r>
        <w:rPr>
          <w:b/>
          <w:bCs/>
        </w:rPr>
        <w:t xml:space="preserve">1.28. </w:t>
      </w:r>
      <w:r>
        <w:rPr>
          <w:b/>
          <w:bCs/>
          <w:lang w:val="vi-VN"/>
        </w:rPr>
        <w:t>Thiết bị của Chủ đầu tư</w:t>
      </w:r>
      <w:r>
        <w:rPr>
          <w:lang w:val="vi-VN"/>
        </w:rPr>
        <w:t xml:space="preserve"> là máy móc, phương tiện do Chủ đầu tư cấp cho Nhà thầu sử dụng để thực hiện công việc, như đã nêu trong Phụ lục số... [Hồ sơ mời thầu (hoặc hồ sơ yêu cầu) của Chủ đầu tư].</w:t>
      </w:r>
    </w:p>
    <w:p w:rsidR="009070F5" w:rsidRDefault="009070F5" w:rsidP="009070F5">
      <w:pPr>
        <w:jc w:val="both"/>
      </w:pPr>
      <w:r>
        <w:rPr>
          <w:b/>
          <w:bCs/>
        </w:rPr>
        <w:t xml:space="preserve">1.29. </w:t>
      </w:r>
      <w:r>
        <w:rPr>
          <w:b/>
          <w:bCs/>
          <w:lang w:val="vi-VN"/>
        </w:rPr>
        <w:t>Bất khả kháng</w:t>
      </w:r>
      <w:r>
        <w:rPr>
          <w:lang w:val="vi-VN"/>
        </w:rPr>
        <w:t xml:space="preserve"> được định nghĩa tại Điều 23 [Rủi ro và bất Khả kháng]</w:t>
      </w:r>
    </w:p>
    <w:p w:rsidR="009070F5" w:rsidRDefault="009070F5" w:rsidP="009070F5">
      <w:pPr>
        <w:jc w:val="both"/>
      </w:pPr>
      <w:r>
        <w:rPr>
          <w:b/>
          <w:bCs/>
        </w:rPr>
        <w:t xml:space="preserve">1.30. </w:t>
      </w:r>
      <w:r>
        <w:rPr>
          <w:b/>
          <w:bCs/>
          <w:lang w:val="vi-VN"/>
        </w:rPr>
        <w:t>Luật</w:t>
      </w:r>
      <w:r>
        <w:rPr>
          <w:lang w:val="vi-VN"/>
        </w:rPr>
        <w:t xml:space="preserve"> là toàn bộ hệ thống luật pháp của Nước Cộng </w:t>
      </w:r>
      <w:r>
        <w:t xml:space="preserve">hòa </w:t>
      </w:r>
      <w:r>
        <w:rPr>
          <w:lang w:val="vi-VN"/>
        </w:rPr>
        <w:t>Xã hội Chủ nghĩa Việt Nam.</w:t>
      </w:r>
    </w:p>
    <w:p w:rsidR="009070F5" w:rsidRDefault="009070F5" w:rsidP="009070F5">
      <w:pPr>
        <w:jc w:val="both"/>
      </w:pPr>
      <w:r>
        <w:rPr>
          <w:b/>
          <w:bCs/>
        </w:rPr>
        <w:t xml:space="preserve">1.31. </w:t>
      </w:r>
      <w:r>
        <w:rPr>
          <w:b/>
          <w:bCs/>
          <w:lang w:val="vi-VN"/>
        </w:rPr>
        <w:t>Công trường</w:t>
      </w:r>
      <w:r>
        <w:rPr>
          <w:lang w:val="vi-VN"/>
        </w:rPr>
        <w:t xml:space="preserve"> là địa điểm Chủ đầu tư giao cho Nhà thầu để thi công công trình cũng như bất kỳ địa điểm nào khác được quy định trong hợp đồng.</w:t>
      </w:r>
    </w:p>
    <w:p w:rsidR="009070F5" w:rsidRDefault="009070F5" w:rsidP="009070F5">
      <w:pPr>
        <w:jc w:val="both"/>
      </w:pPr>
      <w:r>
        <w:rPr>
          <w:b/>
          <w:bCs/>
        </w:rPr>
        <w:t xml:space="preserve">1.32. </w:t>
      </w:r>
      <w:r>
        <w:rPr>
          <w:b/>
          <w:bCs/>
          <w:lang w:val="vi-VN"/>
        </w:rPr>
        <w:t>Thay đổi, điều chỉnh</w:t>
      </w:r>
      <w:r>
        <w:rPr>
          <w:lang w:val="vi-VN"/>
        </w:rPr>
        <w:t xml:space="preserve"> là sự thay đ</w:t>
      </w:r>
      <w:r>
        <w:t>ổ</w:t>
      </w:r>
      <w:r>
        <w:rPr>
          <w:lang w:val="vi-VN"/>
        </w:rPr>
        <w:t>i, điều chỉnh phạm vi công việc, Chỉ dẫn kỹ thuật, Bản vẽ thiết kế, Giá hợp đồng hoặc Tiến độ thực hiện khi có sự chấp thuận bằng văn bản của Chủ đầu tư.</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2. H</w:t>
      </w:r>
      <w:r>
        <w:rPr>
          <w:rFonts w:ascii="Times New Roman" w:hAnsi="Times New Roman" w:cs="Times New Roman"/>
          <w:b/>
          <w:bCs/>
          <w:color w:val="auto"/>
          <w:sz w:val="24"/>
          <w:szCs w:val="24"/>
        </w:rPr>
        <w:t xml:space="preserve">Ồ </w:t>
      </w:r>
      <w:r>
        <w:rPr>
          <w:rFonts w:ascii="Times New Roman" w:hAnsi="Times New Roman" w:cs="Times New Roman"/>
          <w:b/>
          <w:bCs/>
          <w:color w:val="auto"/>
          <w:sz w:val="24"/>
          <w:szCs w:val="24"/>
          <w:lang w:val="vi-VN"/>
        </w:rPr>
        <w:t>SƠ HỢP Đ</w:t>
      </w:r>
      <w:r>
        <w:rPr>
          <w:rFonts w:ascii="Times New Roman" w:hAnsi="Times New Roman" w:cs="Times New Roman"/>
          <w:b/>
          <w:bCs/>
          <w:color w:val="auto"/>
          <w:sz w:val="24"/>
          <w:szCs w:val="24"/>
        </w:rPr>
        <w:t>Ồ</w:t>
      </w:r>
      <w:r>
        <w:rPr>
          <w:rFonts w:ascii="Times New Roman" w:hAnsi="Times New Roman" w:cs="Times New Roman"/>
          <w:b/>
          <w:bCs/>
          <w:color w:val="auto"/>
          <w:sz w:val="24"/>
          <w:szCs w:val="24"/>
          <w:lang w:val="vi-VN"/>
        </w:rPr>
        <w:t>NG VÀ THỨ TỰ ƯU TIÊN</w:t>
      </w:r>
    </w:p>
    <w:p w:rsidR="009070F5" w:rsidRDefault="009070F5" w:rsidP="009070F5">
      <w:pPr>
        <w:jc w:val="both"/>
      </w:pPr>
      <w:r>
        <w:rPr>
          <w:b/>
          <w:bCs/>
        </w:rPr>
        <w:t xml:space="preserve">2.1. </w:t>
      </w:r>
      <w:r>
        <w:rPr>
          <w:b/>
          <w:bCs/>
          <w:lang w:val="vi-VN"/>
        </w:rPr>
        <w:t>Hồ s</w:t>
      </w:r>
      <w:r>
        <w:rPr>
          <w:b/>
          <w:bCs/>
        </w:rPr>
        <w:t>ơ</w:t>
      </w:r>
      <w:r>
        <w:rPr>
          <w:b/>
          <w:bCs/>
          <w:lang w:val="vi-VN"/>
        </w:rPr>
        <w:t xml:space="preserve"> h</w:t>
      </w:r>
      <w:r>
        <w:rPr>
          <w:b/>
          <w:bCs/>
        </w:rPr>
        <w:t>ợ</w:t>
      </w:r>
      <w:r>
        <w:rPr>
          <w:b/>
          <w:bCs/>
          <w:lang w:val="vi-VN"/>
        </w:rPr>
        <w:t>p đồng</w:t>
      </w:r>
    </w:p>
    <w:p w:rsidR="009070F5" w:rsidRDefault="009070F5" w:rsidP="009070F5">
      <w:pPr>
        <w:jc w:val="both"/>
      </w:pPr>
      <w:r>
        <w:rPr>
          <w:lang w:val="vi-VN"/>
        </w:rPr>
        <w:t>Hồ sơ hợp đồng bao gồm các căn cứ ký kết hợp đồng; các điều khoản và điều kiện của hợp đồng này và các tài liệu sau:</w:t>
      </w:r>
    </w:p>
    <w:p w:rsidR="009070F5" w:rsidRDefault="009070F5" w:rsidP="009070F5">
      <w:pPr>
        <w:jc w:val="both"/>
      </w:pPr>
      <w:r>
        <w:t xml:space="preserve">2.1.1. </w:t>
      </w:r>
      <w:r>
        <w:rPr>
          <w:lang w:val="vi-VN"/>
        </w:rPr>
        <w:t>Thông báo trúng thầu (hoặc văn bản chỉ định thầu hoặc văn bản chấp thuận);</w:t>
      </w:r>
    </w:p>
    <w:p w:rsidR="009070F5" w:rsidRDefault="009070F5" w:rsidP="009070F5">
      <w:pPr>
        <w:jc w:val="both"/>
      </w:pPr>
      <w:r>
        <w:t xml:space="preserve">2.1.2. </w:t>
      </w:r>
      <w:r>
        <w:rPr>
          <w:lang w:val="vi-VN"/>
        </w:rPr>
        <w:t>Điều kiện cụ thể của hợp đồng, các điều khoản tham chiếu;</w:t>
      </w:r>
    </w:p>
    <w:p w:rsidR="009070F5" w:rsidRDefault="009070F5" w:rsidP="009070F5">
      <w:pPr>
        <w:jc w:val="both"/>
      </w:pPr>
      <w:r>
        <w:t xml:space="preserve">2.1.3. </w:t>
      </w:r>
      <w:r>
        <w:rPr>
          <w:lang w:val="vi-VN"/>
        </w:rPr>
        <w:t>Dự án đầu tư (hoặc Báo cáo kinh tế kỹ thuật) được phê duyệt</w:t>
      </w:r>
      <w:r>
        <w:t>;</w:t>
      </w:r>
    </w:p>
    <w:p w:rsidR="009070F5" w:rsidRDefault="009070F5" w:rsidP="009070F5">
      <w:pPr>
        <w:jc w:val="both"/>
      </w:pPr>
      <w:r>
        <w:t xml:space="preserve">2.1.4. </w:t>
      </w:r>
      <w:r>
        <w:rPr>
          <w:lang w:val="vi-VN"/>
        </w:rPr>
        <w:t>Hồ sơ mời thầu (hoặc hồ sơ yêu cầu) của Ch</w:t>
      </w:r>
      <w:r>
        <w:t xml:space="preserve">ủ </w:t>
      </w:r>
      <w:r>
        <w:rPr>
          <w:lang w:val="vi-VN"/>
        </w:rPr>
        <w:t>đầu tư;</w:t>
      </w:r>
    </w:p>
    <w:p w:rsidR="009070F5" w:rsidRDefault="009070F5" w:rsidP="009070F5">
      <w:pPr>
        <w:jc w:val="both"/>
      </w:pPr>
      <w:r>
        <w:t xml:space="preserve">2.1.5. </w:t>
      </w:r>
      <w:r>
        <w:rPr>
          <w:lang w:val="vi-VN"/>
        </w:rPr>
        <w:t>Tiêu chuẩn dự án, chỉ dẫn kỹ thuật và hồ sơ thiết kế (thiết kế FEED hoặc thiết kế cơ sở);</w:t>
      </w:r>
    </w:p>
    <w:p w:rsidR="009070F5" w:rsidRDefault="009070F5" w:rsidP="009070F5">
      <w:pPr>
        <w:jc w:val="both"/>
      </w:pPr>
      <w:r>
        <w:t xml:space="preserve">2.1.6. </w:t>
      </w:r>
      <w:r>
        <w:rPr>
          <w:lang w:val="vi-VN"/>
        </w:rPr>
        <w:t>Hồ sơ dự thầu (hoặc hồ sơ đề xuất) của Nhà thầu;</w:t>
      </w:r>
    </w:p>
    <w:p w:rsidR="009070F5" w:rsidRDefault="009070F5" w:rsidP="009070F5">
      <w:pPr>
        <w:jc w:val="both"/>
      </w:pPr>
      <w:r>
        <w:t xml:space="preserve">2.1.7. </w:t>
      </w:r>
      <w:r>
        <w:rPr>
          <w:lang w:val="vi-VN"/>
        </w:rPr>
        <w:t>Biên bản đàm phán hợp đồng, các sửa đổi, bổ sung bằng văn bản;</w:t>
      </w:r>
    </w:p>
    <w:p w:rsidR="009070F5" w:rsidRDefault="009070F5" w:rsidP="009070F5">
      <w:pPr>
        <w:jc w:val="both"/>
      </w:pPr>
      <w:r>
        <w:t xml:space="preserve">2.1.8. </w:t>
      </w:r>
      <w:r>
        <w:rPr>
          <w:lang w:val="vi-VN"/>
        </w:rPr>
        <w:t>Các phụ lục của hợp đồng;</w:t>
      </w:r>
    </w:p>
    <w:p w:rsidR="009070F5" w:rsidRDefault="009070F5" w:rsidP="009070F5">
      <w:pPr>
        <w:jc w:val="both"/>
      </w:pPr>
      <w:r>
        <w:t xml:space="preserve">2.1.9. </w:t>
      </w:r>
      <w:r>
        <w:rPr>
          <w:lang w:val="vi-VN"/>
        </w:rPr>
        <w:t>Các tài liệu khác có liên quan.</w:t>
      </w:r>
    </w:p>
    <w:p w:rsidR="009070F5" w:rsidRDefault="009070F5" w:rsidP="009070F5">
      <w:pPr>
        <w:jc w:val="both"/>
      </w:pPr>
      <w:r>
        <w:rPr>
          <w:b/>
          <w:bCs/>
        </w:rPr>
        <w:t xml:space="preserve">2.2. </w:t>
      </w:r>
      <w:r>
        <w:rPr>
          <w:b/>
          <w:bCs/>
          <w:lang w:val="vi-VN"/>
        </w:rPr>
        <w:t>Th</w:t>
      </w:r>
      <w:r>
        <w:rPr>
          <w:b/>
          <w:bCs/>
        </w:rPr>
        <w:t>ứ</w:t>
      </w:r>
      <w:r>
        <w:rPr>
          <w:b/>
          <w:bCs/>
          <w:lang w:val="vi-VN"/>
        </w:rPr>
        <w:t xml:space="preserve"> t</w:t>
      </w:r>
      <w:r>
        <w:rPr>
          <w:b/>
          <w:bCs/>
        </w:rPr>
        <w:t xml:space="preserve">ự </w:t>
      </w:r>
      <w:r>
        <w:rPr>
          <w:b/>
          <w:bCs/>
          <w:lang w:val="vi-VN"/>
        </w:rPr>
        <w:t>ưu tiên của các tài li</w:t>
      </w:r>
      <w:r>
        <w:rPr>
          <w:b/>
          <w:bCs/>
        </w:rPr>
        <w:t>ệ</w:t>
      </w:r>
      <w:r>
        <w:rPr>
          <w:b/>
          <w:bCs/>
          <w:lang w:val="vi-VN"/>
        </w:rPr>
        <w:t>u</w:t>
      </w:r>
    </w:p>
    <w:p w:rsidR="009070F5" w:rsidRDefault="009070F5" w:rsidP="009070F5">
      <w:pPr>
        <w:jc w:val="both"/>
      </w:pPr>
      <w:r>
        <w:rPr>
          <w:lang w:val="vi-VN"/>
        </w:rPr>
        <w:t>Nguyên tắc những tài liệu cấu thành nên hợp đồng là bộ phận không tách rời của hợp đồng, quan hệ thống nhất giải thích tương hỗ cho nhau, nhưng nếu có điểm nào không rõ ràng hoặc không nhất quán thì các bên có trách nhiệm trao đổi và thống nhất. Trường hợp, các bên không thống nhất được thì thứ tự ưu tiên các tài liệu cấu thành hợp đồng để xử lý vấn đề này được quy định như sau:</w:t>
      </w:r>
    </w:p>
    <w:p w:rsidR="009070F5" w:rsidRDefault="009070F5" w:rsidP="009070F5">
      <w:pPr>
        <w:jc w:val="both"/>
      </w:pPr>
      <w:r>
        <w:t xml:space="preserve">2.2.1. </w:t>
      </w:r>
      <w:r>
        <w:rPr>
          <w:lang w:val="vi-VN"/>
        </w:rPr>
        <w:t>Thông báo trúng thầu (hoặc văn bản chỉ định thầu hoặc văn bản chấp thuận);</w:t>
      </w:r>
    </w:p>
    <w:p w:rsidR="009070F5" w:rsidRDefault="009070F5" w:rsidP="009070F5">
      <w:pPr>
        <w:jc w:val="both"/>
      </w:pPr>
      <w:r>
        <w:lastRenderedPageBreak/>
        <w:t xml:space="preserve">2.2.2. </w:t>
      </w:r>
      <w:r>
        <w:rPr>
          <w:lang w:val="vi-VN"/>
        </w:rPr>
        <w:t>Điều kiện cụ thể của hợp đồng, các điều khoản tham chiếu;</w:t>
      </w:r>
    </w:p>
    <w:p w:rsidR="009070F5" w:rsidRDefault="009070F5" w:rsidP="009070F5">
      <w:pPr>
        <w:jc w:val="both"/>
      </w:pPr>
      <w:r>
        <w:t xml:space="preserve">2.2.3. </w:t>
      </w:r>
      <w:r>
        <w:rPr>
          <w:lang w:val="vi-VN"/>
        </w:rPr>
        <w:t>Dự án đầu tư (hoặc Báo cáo kinh tế kỹ thuật) được phê duyệt;</w:t>
      </w:r>
    </w:p>
    <w:p w:rsidR="009070F5" w:rsidRDefault="009070F5" w:rsidP="009070F5">
      <w:pPr>
        <w:jc w:val="both"/>
      </w:pPr>
      <w:r>
        <w:t xml:space="preserve">2.2.4. </w:t>
      </w:r>
      <w:r>
        <w:rPr>
          <w:lang w:val="vi-VN"/>
        </w:rPr>
        <w:t>Tiêu chuẩn dự án; hồ sơ thiết kế và các chỉ dẫn kỹ thuật;</w:t>
      </w:r>
    </w:p>
    <w:p w:rsidR="009070F5" w:rsidRDefault="009070F5" w:rsidP="009070F5">
      <w:pPr>
        <w:jc w:val="both"/>
      </w:pPr>
      <w:r>
        <w:t xml:space="preserve">2.2.5. </w:t>
      </w:r>
      <w:r>
        <w:rPr>
          <w:lang w:val="vi-VN"/>
        </w:rPr>
        <w:t>Hồ sơ mời thầu (hoặc hồ sơ yêu cầu) của Chủ đầu tư;</w:t>
      </w:r>
    </w:p>
    <w:p w:rsidR="009070F5" w:rsidRDefault="009070F5" w:rsidP="009070F5">
      <w:pPr>
        <w:jc w:val="both"/>
      </w:pPr>
      <w:r>
        <w:t xml:space="preserve">2.2.6. </w:t>
      </w:r>
      <w:r>
        <w:rPr>
          <w:lang w:val="vi-VN"/>
        </w:rPr>
        <w:t>Hồ sơ dự thầu (hoặc hồ sơ đề xuất) của Nhà thầu;</w:t>
      </w:r>
    </w:p>
    <w:p w:rsidR="009070F5" w:rsidRDefault="009070F5" w:rsidP="009070F5">
      <w:pPr>
        <w:jc w:val="both"/>
      </w:pPr>
      <w:r>
        <w:t xml:space="preserve">2.2.7. </w:t>
      </w:r>
      <w:r>
        <w:rPr>
          <w:lang w:val="vi-VN"/>
        </w:rPr>
        <w:t>Biên bản đàm phán hợp đồng, các sửa đ</w:t>
      </w:r>
      <w:r>
        <w:t>ổ</w:t>
      </w:r>
      <w:r>
        <w:rPr>
          <w:lang w:val="vi-VN"/>
        </w:rPr>
        <w:t>i, bổ sung bằng văn bản;</w:t>
      </w:r>
    </w:p>
    <w:p w:rsidR="009070F5" w:rsidRDefault="009070F5" w:rsidP="009070F5">
      <w:pPr>
        <w:jc w:val="both"/>
      </w:pPr>
      <w:r>
        <w:t xml:space="preserve">2.2.8. </w:t>
      </w:r>
      <w:r>
        <w:rPr>
          <w:lang w:val="vi-VN"/>
        </w:rPr>
        <w:t>Các phụ lục của hợp đồng;</w:t>
      </w:r>
    </w:p>
    <w:p w:rsidR="009070F5" w:rsidRDefault="009070F5" w:rsidP="009070F5">
      <w:pPr>
        <w:jc w:val="both"/>
      </w:pPr>
      <w:r>
        <w:t xml:space="preserve">2.2.9. </w:t>
      </w:r>
      <w:r>
        <w:rPr>
          <w:lang w:val="vi-VN"/>
        </w:rPr>
        <w:t>Các tài liệu khác có liên quan.</w:t>
      </w:r>
    </w:p>
    <w:p w:rsidR="009070F5" w:rsidRDefault="009070F5" w:rsidP="009070F5">
      <w:pPr>
        <w:jc w:val="both"/>
      </w:pPr>
      <w:r>
        <w:rPr>
          <w:lang w:val="vi-VN"/>
        </w:rPr>
        <w:t>(Trường hợp thay đổi thứ tự ưu tiên nêu trên, các bên thống nhất để quy định trong hợp đồng).</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U 3. CÁC QUY ĐỊNH CHUNG</w:t>
      </w:r>
    </w:p>
    <w:p w:rsidR="009070F5" w:rsidRDefault="009070F5" w:rsidP="009070F5">
      <w:pPr>
        <w:jc w:val="both"/>
      </w:pPr>
      <w:r>
        <w:rPr>
          <w:b/>
          <w:bCs/>
        </w:rPr>
        <w:t xml:space="preserve">3.1. </w:t>
      </w:r>
      <w:r>
        <w:rPr>
          <w:b/>
          <w:bCs/>
          <w:lang w:val="vi-VN"/>
        </w:rPr>
        <w:t>Luật và ngôn ngữ áp dụng cho h</w:t>
      </w:r>
      <w:r>
        <w:rPr>
          <w:b/>
          <w:bCs/>
        </w:rPr>
        <w:t>ợ</w:t>
      </w:r>
      <w:r>
        <w:rPr>
          <w:b/>
          <w:bCs/>
          <w:lang w:val="vi-VN"/>
        </w:rPr>
        <w:t>p đồng</w:t>
      </w:r>
    </w:p>
    <w:p w:rsidR="009070F5" w:rsidRDefault="009070F5" w:rsidP="009070F5">
      <w:pPr>
        <w:jc w:val="both"/>
      </w:pPr>
      <w:r>
        <w:t xml:space="preserve">3.1.1. </w:t>
      </w:r>
      <w:r>
        <w:rPr>
          <w:lang w:val="vi-VN"/>
        </w:rPr>
        <w:t>Hợp đồng chịu sự điều chỉnh của hệ thống pháp luật của Nước Cộng hòa Xã hội Chủ nghĩa Việt Nam và các văn bản hướng dẫn có liên quan.</w:t>
      </w:r>
    </w:p>
    <w:p w:rsidR="009070F5" w:rsidRDefault="009070F5" w:rsidP="009070F5">
      <w:pPr>
        <w:jc w:val="both"/>
      </w:pPr>
      <w:r>
        <w:t xml:space="preserve">3.1.2. </w:t>
      </w:r>
      <w:r>
        <w:rPr>
          <w:lang w:val="vi-VN"/>
        </w:rPr>
        <w:t>Ngôn ngữ áp dụng và giao dịch hợp đồng là tiếng Việt (đố</w:t>
      </w:r>
      <w:r>
        <w:t xml:space="preserve">i </w:t>
      </w:r>
      <w:r>
        <w:rPr>
          <w:lang w:val="vi-VN"/>
        </w:rPr>
        <w:t>với các hợp đồng có sự tham gia của phía nước ngoài thì ngôn ngữ giao dịch là tiếng Việt và tiếng nước ngoài do các bên thỏa thuận. Trường hợp xảy ra tranh chấp thì bản tiếng Việt được coi là bản gốc, việc xử lý tranh chấp phải căn cứ vào bản tiếng Việt).</w:t>
      </w:r>
    </w:p>
    <w:p w:rsidR="009070F5" w:rsidRDefault="009070F5" w:rsidP="009070F5">
      <w:pPr>
        <w:jc w:val="both"/>
      </w:pPr>
      <w:r>
        <w:rPr>
          <w:b/>
          <w:bCs/>
        </w:rPr>
        <w:t xml:space="preserve">3.2. </w:t>
      </w:r>
      <w:r>
        <w:rPr>
          <w:b/>
          <w:bCs/>
          <w:lang w:val="vi-VN"/>
        </w:rPr>
        <w:t>Chuyển nhượng hợp đồng</w:t>
      </w:r>
    </w:p>
    <w:p w:rsidR="009070F5" w:rsidRDefault="009070F5" w:rsidP="009070F5">
      <w:pPr>
        <w:jc w:val="both"/>
      </w:pPr>
      <w:r>
        <w:rPr>
          <w:lang w:val="vi-VN"/>
        </w:rPr>
        <w:t>Không bên nào được chuyển nhượng toàn bộ hoặc một phần Hợp đồng hoặc bất cứ phần lợi ích hoặc quyền lợi theo Hợp đồng. Tuy nhiên các bên có thể chuyển nhượng một phần Hợp đồng nhưng phải phù hợp với các quy định của pháp luật và phải được bên kia chấp thuận trước khi chuyển nhượng. Các bên có thể sử dụng Hợp đồng làm bảo đảm đối với một ngân hàng hoặc một tổ chức tài chính.</w:t>
      </w:r>
    </w:p>
    <w:p w:rsidR="009070F5" w:rsidRDefault="009070F5" w:rsidP="009070F5">
      <w:pPr>
        <w:jc w:val="both"/>
      </w:pPr>
      <w:r>
        <w:rPr>
          <w:b/>
          <w:bCs/>
        </w:rPr>
        <w:t xml:space="preserve">3.3. </w:t>
      </w:r>
      <w:r>
        <w:rPr>
          <w:b/>
          <w:bCs/>
          <w:lang w:val="vi-VN"/>
        </w:rPr>
        <w:t>Việc bảo mật</w:t>
      </w:r>
    </w:p>
    <w:p w:rsidR="009070F5" w:rsidRDefault="009070F5" w:rsidP="009070F5">
      <w:pPr>
        <w:jc w:val="both"/>
      </w:pPr>
      <w:r>
        <w:rPr>
          <w:lang w:val="vi-VN"/>
        </w:rPr>
        <w:t xml:space="preserve">Ngoại trừ trường hợp cần thiết để thực hiện theo nghĩa vụ hoặc tuân theo các quy định của pháp </w:t>
      </w:r>
      <w:r>
        <w:t>luật</w:t>
      </w:r>
      <w:r>
        <w:rPr>
          <w:lang w:val="vi-VN"/>
        </w:rPr>
        <w:t>, cả hai bên đều phải xem các chi tiết của Hợp đồng là bí mật và của riêng mình. Nhà thầu không được tiết lộ bất kỳ chi tiết nào của công trình cho bên thứ 3 khi chưa có sự thỏa thuận trước với Chủ đầu tư.</w:t>
      </w:r>
    </w:p>
    <w:p w:rsidR="009070F5" w:rsidRDefault="009070F5" w:rsidP="009070F5">
      <w:pPr>
        <w:jc w:val="both"/>
      </w:pPr>
      <w:r>
        <w:rPr>
          <w:b/>
          <w:bCs/>
        </w:rPr>
        <w:t xml:space="preserve">3.4. </w:t>
      </w:r>
      <w:r>
        <w:rPr>
          <w:b/>
          <w:bCs/>
          <w:lang w:val="vi-VN"/>
        </w:rPr>
        <w:t>Tuân thủ pháp luật</w:t>
      </w:r>
    </w:p>
    <w:p w:rsidR="009070F5" w:rsidRDefault="009070F5" w:rsidP="009070F5">
      <w:pPr>
        <w:jc w:val="both"/>
      </w:pPr>
      <w:r>
        <w:rPr>
          <w:lang w:val="vi-VN"/>
        </w:rPr>
        <w:t>Khi thực hiện Hợp đồng phải tuân thủ pháp luật hiện hành của nước Cộng hòa Xã hội Chủ nghĩa Việt Nam. Các bên phải:</w:t>
      </w:r>
    </w:p>
    <w:p w:rsidR="009070F5" w:rsidRDefault="009070F5" w:rsidP="009070F5">
      <w:pPr>
        <w:jc w:val="both"/>
      </w:pPr>
      <w:r>
        <w:t xml:space="preserve">3.4.1. </w:t>
      </w:r>
      <w:r>
        <w:rPr>
          <w:lang w:val="vi-VN"/>
        </w:rPr>
        <w:t>Chủ đầu tư phải đảm bảo điều kiện khởi công công trình theo quy định của pháp luật;</w:t>
      </w:r>
    </w:p>
    <w:p w:rsidR="009070F5" w:rsidRDefault="009070F5" w:rsidP="009070F5">
      <w:pPr>
        <w:jc w:val="both"/>
      </w:pPr>
      <w:r>
        <w:t xml:space="preserve">3.4.2. </w:t>
      </w:r>
      <w:r>
        <w:rPr>
          <w:lang w:val="vi-VN"/>
        </w:rPr>
        <w:t>Nhà thầu phải thông báo, nộp tất cả các loại thuế, lệ phí, phí và xin tất cả giấy tờ (giấy phép) theo quy định của pháp luật liên quan đến công việc; Nhà thầu phải bồi thường và gánh chịu thiệt hại phát sinh cho Chủ đầu tư do sai sót vì không tuân thủ pháp luật của mình gây ra.</w:t>
      </w:r>
    </w:p>
    <w:p w:rsidR="009070F5" w:rsidRDefault="009070F5" w:rsidP="009070F5">
      <w:pPr>
        <w:jc w:val="both"/>
      </w:pPr>
      <w:r>
        <w:rPr>
          <w:b/>
          <w:bCs/>
        </w:rPr>
        <w:t xml:space="preserve">3.5. </w:t>
      </w:r>
      <w:r>
        <w:rPr>
          <w:b/>
          <w:bCs/>
          <w:lang w:val="vi-VN"/>
        </w:rPr>
        <w:t>Trách nhiệm riêng rẽ và trách nhiệm liên đ</w:t>
      </w:r>
      <w:r>
        <w:rPr>
          <w:b/>
          <w:bCs/>
        </w:rPr>
        <w:t>ớ</w:t>
      </w:r>
      <w:r>
        <w:rPr>
          <w:b/>
          <w:bCs/>
          <w:lang w:val="vi-VN"/>
        </w:rPr>
        <w:t>i</w:t>
      </w:r>
    </w:p>
    <w:p w:rsidR="009070F5" w:rsidRDefault="009070F5" w:rsidP="009070F5">
      <w:pPr>
        <w:jc w:val="both"/>
      </w:pPr>
      <w:r>
        <w:rPr>
          <w:lang w:val="vi-VN"/>
        </w:rPr>
        <w:t>Trường hợp Nhà thầu là nhà thầu liên danh thì:</w:t>
      </w:r>
    </w:p>
    <w:p w:rsidR="009070F5" w:rsidRDefault="009070F5" w:rsidP="009070F5">
      <w:pPr>
        <w:jc w:val="both"/>
      </w:pPr>
      <w:r>
        <w:t xml:space="preserve">3.5.1. </w:t>
      </w:r>
      <w:r>
        <w:rPr>
          <w:lang w:val="vi-VN"/>
        </w:rPr>
        <w:t>Hợp đồng này ràng buộc trách nhiệm riêng rẽ và liên đới mỗi thành viên trong liên danh.</w:t>
      </w:r>
    </w:p>
    <w:p w:rsidR="009070F5" w:rsidRDefault="009070F5" w:rsidP="009070F5">
      <w:pPr>
        <w:jc w:val="both"/>
      </w:pPr>
      <w:r>
        <w:t xml:space="preserve">3.5.2. </w:t>
      </w:r>
      <w:r>
        <w:rPr>
          <w:lang w:val="vi-VN"/>
        </w:rPr>
        <w:t>Nhà thầu phải thông báo cho Chủ đầu tư về nhà thầu đứng đầu liên danh, là nhà thầu sẽ liên kết các thành viên trong liên danh;</w:t>
      </w:r>
    </w:p>
    <w:p w:rsidR="009070F5" w:rsidRDefault="009070F5" w:rsidP="009070F5">
      <w:pPr>
        <w:jc w:val="both"/>
      </w:pPr>
      <w:r>
        <w:t xml:space="preserve">3.5.3. </w:t>
      </w:r>
      <w:r>
        <w:rPr>
          <w:lang w:val="vi-VN"/>
        </w:rPr>
        <w:t>Nhà thầu đứng đ</w:t>
      </w:r>
      <w:r>
        <w:t>ầ</w:t>
      </w:r>
      <w:r>
        <w:rPr>
          <w:lang w:val="vi-VN"/>
        </w:rPr>
        <w:t>u liên danh được chấp thuận là có đầy đủ thẩm quyền để ràng buộc tất cả các thành viên tạo thành Nhà thầu trong tất cả các vấn đề liên quan đến Hợp đồng.</w:t>
      </w:r>
    </w:p>
    <w:p w:rsidR="009070F5" w:rsidRDefault="009070F5" w:rsidP="009070F5">
      <w:pPr>
        <w:jc w:val="both"/>
      </w:pPr>
      <w:r>
        <w:t xml:space="preserve">3.5.4. </w:t>
      </w:r>
      <w:r>
        <w:rPr>
          <w:lang w:val="vi-VN"/>
        </w:rPr>
        <w:t>Nhà thầu không được thay đổi cơ cấu hoặc tư cách pháp lý của mình nếu không được sự đồng ý của Chủ đầu tư.</w:t>
      </w:r>
    </w:p>
    <w:p w:rsidR="009070F5" w:rsidRDefault="009070F5" w:rsidP="009070F5">
      <w:pPr>
        <w:jc w:val="both"/>
      </w:pPr>
      <w:r>
        <w:rPr>
          <w:lang w:val="vi-VN"/>
        </w:rPr>
        <w:t>Để tránh hiểu lầm, trách nhiệm riêng rẽ và liên đới của mỗi thành viên tạo thành Nhà thầu sẽ không có ý định để bị ảnh hưởng hoặc chịu ảnh hưởng bởi nội dung của Thỏa thuận liên danh trong Phụ lục số ...</w:t>
      </w:r>
    </w:p>
    <w:p w:rsidR="009070F5" w:rsidRDefault="009070F5" w:rsidP="009070F5">
      <w:pPr>
        <w:jc w:val="both"/>
      </w:pPr>
      <w:r>
        <w:rPr>
          <w:b/>
          <w:bCs/>
        </w:rPr>
        <w:t xml:space="preserve">3.6. </w:t>
      </w:r>
      <w:r>
        <w:rPr>
          <w:b/>
          <w:bCs/>
          <w:lang w:val="vi-VN"/>
        </w:rPr>
        <w:t>Các cách thông tin</w:t>
      </w:r>
    </w:p>
    <w:p w:rsidR="009070F5" w:rsidRDefault="009070F5" w:rsidP="009070F5">
      <w:pPr>
        <w:jc w:val="both"/>
      </w:pPr>
      <w:r>
        <w:rPr>
          <w:lang w:val="vi-VN"/>
        </w:rPr>
        <w:lastRenderedPageBreak/>
        <w:t>Bất cứ chỗ nào trong các điều khoản và điều kiện của hợp đồng này quy định việc các bên đưa ra các yêu cầu, các đề nghị hoặc ban hành, chấp thuận một vấn đề nào đó, thì các bên phải thông tin cho nhau bằng một trong các cách sau:</w:t>
      </w:r>
    </w:p>
    <w:p w:rsidR="009070F5" w:rsidRDefault="009070F5" w:rsidP="009070F5">
      <w:pPr>
        <w:jc w:val="both"/>
      </w:pPr>
      <w:r>
        <w:t xml:space="preserve">a) </w:t>
      </w:r>
      <w:r>
        <w:rPr>
          <w:lang w:val="vi-VN"/>
        </w:rPr>
        <w:t>Bằng văn bản và chuyển trực tiếp (theo giấy biên nhận), được gửi bằng đường bưu điện, bằng fax, hoặc email.</w:t>
      </w:r>
    </w:p>
    <w:p w:rsidR="009070F5" w:rsidRDefault="009070F5" w:rsidP="009070F5">
      <w:pPr>
        <w:jc w:val="both"/>
      </w:pPr>
      <w:r>
        <w:t xml:space="preserve">b) </w:t>
      </w:r>
      <w:r>
        <w:rPr>
          <w:lang w:val="vi-VN"/>
        </w:rPr>
        <w:t>Được gửi, chuyển đến địa chỉ để thông tin được với người nhận.</w:t>
      </w:r>
    </w:p>
    <w:p w:rsidR="009070F5" w:rsidRDefault="009070F5" w:rsidP="009070F5">
      <w:pPr>
        <w:jc w:val="both"/>
      </w:pPr>
      <w:r>
        <w:rPr>
          <w:lang w:val="vi-VN"/>
        </w:rPr>
        <w:t>Trường hợp bên nhận thông báo một địa chỉ khác (địa chỉ mới) thì sau đó thông tin phải được chuyển theo một địa chỉ mới này. N</w:t>
      </w:r>
      <w:r>
        <w:t>ế</w:t>
      </w:r>
      <w:r>
        <w:rPr>
          <w:lang w:val="vi-VN"/>
        </w:rPr>
        <w:t>u không, thì bất kỳ thông báo hoặc yêu cầu nào của một bên cho bên kia sẽ được gửi tới các địa chỉ tương ứng của các bên được quy định dưới đây.</w:t>
      </w:r>
    </w:p>
    <w:p w:rsidR="009070F5" w:rsidRDefault="009070F5" w:rsidP="009070F5">
      <w:pPr>
        <w:jc w:val="both"/>
      </w:pPr>
      <w:r>
        <w:rPr>
          <w:b/>
          <w:bCs/>
          <w:lang w:val="vi-VN"/>
        </w:rPr>
        <w:t>Chủ đầu tư:</w:t>
      </w:r>
    </w:p>
    <w:p w:rsidR="009070F5" w:rsidRDefault="009070F5" w:rsidP="009070F5">
      <w:pPr>
        <w:jc w:val="both"/>
      </w:pPr>
      <w:r>
        <w:rPr>
          <w:lang w:val="vi-VN"/>
        </w:rPr>
        <w:t xml:space="preserve">+ Địa chỉ: </w:t>
      </w:r>
      <w:r>
        <w:t>…………………………………</w:t>
      </w:r>
    </w:p>
    <w:p w:rsidR="009070F5" w:rsidRDefault="009070F5" w:rsidP="009070F5">
      <w:pPr>
        <w:jc w:val="both"/>
      </w:pPr>
      <w:r>
        <w:rPr>
          <w:lang w:val="vi-VN"/>
        </w:rPr>
        <w:t xml:space="preserve">+ Điện thoại: </w:t>
      </w:r>
      <w:r>
        <w:t>……………………………………….</w:t>
      </w:r>
    </w:p>
    <w:p w:rsidR="009070F5" w:rsidRDefault="009070F5" w:rsidP="009070F5">
      <w:pPr>
        <w:jc w:val="both"/>
      </w:pPr>
      <w:r>
        <w:rPr>
          <w:lang w:val="vi-VN"/>
        </w:rPr>
        <w:t xml:space="preserve">+ Email: </w:t>
      </w:r>
      <w:r>
        <w:t>…………………………………………….</w:t>
      </w:r>
    </w:p>
    <w:p w:rsidR="009070F5" w:rsidRDefault="009070F5" w:rsidP="009070F5">
      <w:pPr>
        <w:jc w:val="both"/>
      </w:pPr>
      <w:r>
        <w:rPr>
          <w:lang w:val="vi-VN"/>
        </w:rPr>
        <w:t xml:space="preserve">+ Fax: </w:t>
      </w:r>
      <w:r>
        <w:t>………………………………………………</w:t>
      </w:r>
    </w:p>
    <w:p w:rsidR="009070F5" w:rsidRDefault="009070F5" w:rsidP="009070F5">
      <w:pPr>
        <w:jc w:val="both"/>
      </w:pPr>
      <w:r>
        <w:rPr>
          <w:lang w:val="vi-VN"/>
        </w:rPr>
        <w:t xml:space="preserve">+ Website: </w:t>
      </w:r>
      <w:r>
        <w:t>…………………………………………</w:t>
      </w:r>
    </w:p>
    <w:p w:rsidR="009070F5" w:rsidRDefault="009070F5" w:rsidP="009070F5">
      <w:pPr>
        <w:jc w:val="both"/>
      </w:pPr>
      <w:r>
        <w:rPr>
          <w:b/>
          <w:bCs/>
          <w:lang w:val="vi-VN"/>
        </w:rPr>
        <w:t>Nhà thầu</w:t>
      </w:r>
      <w:r>
        <w:rPr>
          <w:lang w:val="vi-VN"/>
        </w:rPr>
        <w:t xml:space="preserve"> (trường hợp là nhà thầu liên danh thì ghi đầy đủ thông tin của các thành viên trong liên danh)</w:t>
      </w:r>
    </w:p>
    <w:p w:rsidR="009070F5" w:rsidRDefault="009070F5" w:rsidP="009070F5">
      <w:pPr>
        <w:jc w:val="both"/>
      </w:pPr>
      <w:r>
        <w:rPr>
          <w:b/>
          <w:bCs/>
          <w:i/>
          <w:iCs/>
          <w:lang w:val="vi-VN"/>
        </w:rPr>
        <w:t>- Tại nước ngoài (nếu là Nhà thầu nước ngoài):</w:t>
      </w:r>
    </w:p>
    <w:p w:rsidR="009070F5" w:rsidRDefault="009070F5" w:rsidP="009070F5">
      <w:pPr>
        <w:jc w:val="both"/>
      </w:pPr>
      <w:r>
        <w:rPr>
          <w:lang w:val="vi-VN"/>
        </w:rPr>
        <w:t xml:space="preserve">+ Địa chỉ: </w:t>
      </w:r>
      <w:r>
        <w:t>…………………………………</w:t>
      </w:r>
    </w:p>
    <w:p w:rsidR="009070F5" w:rsidRDefault="009070F5" w:rsidP="009070F5">
      <w:pPr>
        <w:jc w:val="both"/>
      </w:pPr>
      <w:r>
        <w:rPr>
          <w:lang w:val="vi-VN"/>
        </w:rPr>
        <w:t xml:space="preserve">+ Điện thoại: </w:t>
      </w:r>
      <w:r>
        <w:t>……………………………………….</w:t>
      </w:r>
    </w:p>
    <w:p w:rsidR="009070F5" w:rsidRDefault="009070F5" w:rsidP="009070F5">
      <w:pPr>
        <w:jc w:val="both"/>
      </w:pPr>
      <w:r>
        <w:rPr>
          <w:lang w:val="vi-VN"/>
        </w:rPr>
        <w:t xml:space="preserve">+ Email: </w:t>
      </w:r>
      <w:r>
        <w:t>…………………………………………….</w:t>
      </w:r>
    </w:p>
    <w:p w:rsidR="009070F5" w:rsidRDefault="009070F5" w:rsidP="009070F5">
      <w:pPr>
        <w:jc w:val="both"/>
      </w:pPr>
      <w:r>
        <w:rPr>
          <w:lang w:val="vi-VN"/>
        </w:rPr>
        <w:t xml:space="preserve">+ Fax: </w:t>
      </w:r>
      <w:r>
        <w:t>………………………………………………</w:t>
      </w:r>
    </w:p>
    <w:p w:rsidR="009070F5" w:rsidRDefault="009070F5" w:rsidP="009070F5">
      <w:pPr>
        <w:jc w:val="both"/>
      </w:pPr>
      <w:r>
        <w:rPr>
          <w:lang w:val="vi-VN"/>
        </w:rPr>
        <w:t xml:space="preserve">+ Website: </w:t>
      </w:r>
      <w:r>
        <w:t>…………………………………………</w:t>
      </w:r>
    </w:p>
    <w:p w:rsidR="009070F5" w:rsidRDefault="009070F5" w:rsidP="009070F5">
      <w:pPr>
        <w:jc w:val="both"/>
      </w:pPr>
      <w:r>
        <w:rPr>
          <w:b/>
          <w:bCs/>
          <w:i/>
          <w:iCs/>
          <w:lang w:val="vi-VN"/>
        </w:rPr>
        <w:t>- Tại Việt Nam:</w:t>
      </w:r>
    </w:p>
    <w:p w:rsidR="009070F5" w:rsidRDefault="009070F5" w:rsidP="009070F5">
      <w:pPr>
        <w:jc w:val="both"/>
      </w:pPr>
      <w:r>
        <w:rPr>
          <w:lang w:val="vi-VN"/>
        </w:rPr>
        <w:t xml:space="preserve">+ Địa chỉ: </w:t>
      </w:r>
      <w:r>
        <w:t>…………………………………</w:t>
      </w:r>
    </w:p>
    <w:p w:rsidR="009070F5" w:rsidRDefault="009070F5" w:rsidP="009070F5">
      <w:pPr>
        <w:jc w:val="both"/>
      </w:pPr>
      <w:r>
        <w:rPr>
          <w:lang w:val="vi-VN"/>
        </w:rPr>
        <w:t xml:space="preserve">+ Điện thoại: </w:t>
      </w:r>
      <w:r>
        <w:t>……………………………………….</w:t>
      </w:r>
    </w:p>
    <w:p w:rsidR="009070F5" w:rsidRDefault="009070F5" w:rsidP="009070F5">
      <w:pPr>
        <w:jc w:val="both"/>
      </w:pPr>
      <w:r>
        <w:rPr>
          <w:lang w:val="vi-VN"/>
        </w:rPr>
        <w:t xml:space="preserve">+ Email: </w:t>
      </w:r>
      <w:r>
        <w:t>…………………………………………….</w:t>
      </w:r>
    </w:p>
    <w:p w:rsidR="009070F5" w:rsidRDefault="009070F5" w:rsidP="009070F5">
      <w:pPr>
        <w:jc w:val="both"/>
      </w:pPr>
      <w:r>
        <w:rPr>
          <w:lang w:val="vi-VN"/>
        </w:rPr>
        <w:t xml:space="preserve">+ Fax: </w:t>
      </w:r>
      <w:r>
        <w:t>………………………………………………</w:t>
      </w:r>
    </w:p>
    <w:p w:rsidR="009070F5" w:rsidRDefault="009070F5" w:rsidP="009070F5">
      <w:pPr>
        <w:jc w:val="both"/>
      </w:pPr>
      <w:r>
        <w:rPr>
          <w:lang w:val="vi-VN"/>
        </w:rPr>
        <w:t xml:space="preserve">+ Website: </w:t>
      </w:r>
      <w:r>
        <w:t>…………………………………………</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4. PHẠM VI CÔNG VIỆC</w:t>
      </w:r>
    </w:p>
    <w:p w:rsidR="009070F5" w:rsidRDefault="009070F5" w:rsidP="009070F5">
      <w:pPr>
        <w:jc w:val="both"/>
      </w:pPr>
      <w:r>
        <w:rPr>
          <w:lang w:val="vi-VN"/>
        </w:rPr>
        <w:t xml:space="preserve">Nhà thầu sẽ thực hiện việc thiết kế - cung cấp thiết bị công nghệ - thi công xây dựng công trình được mô tả trong Phụ lục số ... [Hồ sơ mời thầu (hoặc Hồ sơ yêu cầu) của Chủ đầu tư] trên cơ sở giá hợp đồng theo Điều 12 </w:t>
      </w:r>
      <w:r>
        <w:rPr>
          <w:i/>
          <w:iCs/>
          <w:lang w:val="vi-VN"/>
        </w:rPr>
        <w:t>[Gi</w:t>
      </w:r>
      <w:r>
        <w:rPr>
          <w:i/>
          <w:iCs/>
        </w:rPr>
        <w:t xml:space="preserve">á </w:t>
      </w:r>
      <w:r>
        <w:rPr>
          <w:i/>
          <w:iCs/>
          <w:lang w:val="vi-VN"/>
        </w:rPr>
        <w:t xml:space="preserve">hợp đồng, tạm ứng và thanh </w:t>
      </w:r>
      <w:r>
        <w:rPr>
          <w:i/>
          <w:iCs/>
        </w:rPr>
        <w:t>toán]</w:t>
      </w:r>
      <w:r>
        <w:rPr>
          <w:i/>
          <w:iCs/>
          <w:lang w:val="vi-VN"/>
        </w:rPr>
        <w:t>,</w:t>
      </w:r>
      <w:r>
        <w:rPr>
          <w:lang w:val="vi-VN"/>
        </w:rPr>
        <w:t xml:space="preserve"> như được mô tả chung, nhưng không giới hạn bởi các Khoản dưới đây và sẽ sửa chữa mọi sai sót thuộc trách nhiệm của mình.</w:t>
      </w:r>
    </w:p>
    <w:p w:rsidR="009070F5" w:rsidRDefault="009070F5" w:rsidP="009070F5">
      <w:pPr>
        <w:jc w:val="both"/>
      </w:pPr>
      <w:r>
        <w:rPr>
          <w:lang w:val="vi-VN"/>
        </w:rPr>
        <w:t xml:space="preserve">Các công việc thiết kế - cung cấp thiết bị công nghệ </w:t>
      </w:r>
      <w:r>
        <w:t xml:space="preserve">- </w:t>
      </w:r>
      <w:r>
        <w:rPr>
          <w:lang w:val="vi-VN"/>
        </w:rPr>
        <w:t>thi công xây dựng công trình nói trên được gọi chung là Công việc sẽ được thực hiện phù hợp với các yêu cầu của hợp đồng và đáp ứng được yêu cầu của Chủ đầu tư một cách hợp lý, với mục đích cuối cùng là cung cấp cho Chủ đầu tư một công trình hoàn chỉnh, an toàn và vận hành một cách hiệu quả. Nhà thầu sẽ:</w:t>
      </w:r>
    </w:p>
    <w:p w:rsidR="009070F5" w:rsidRDefault="009070F5" w:rsidP="009070F5">
      <w:pPr>
        <w:jc w:val="both"/>
      </w:pPr>
      <w:r>
        <w:rPr>
          <w:b/>
          <w:bCs/>
        </w:rPr>
        <w:t>4.1.</w:t>
      </w:r>
      <w:r>
        <w:t xml:space="preserve"> </w:t>
      </w:r>
      <w:r>
        <w:rPr>
          <w:lang w:val="vi-VN"/>
        </w:rPr>
        <w:t>Cung cấp các dịch vụ thiết kế kỹ thuật, thiết kế bản vẽ thi công và các dịch vụ khác liên quan tới Công việc;</w:t>
      </w:r>
    </w:p>
    <w:p w:rsidR="009070F5" w:rsidRDefault="009070F5" w:rsidP="009070F5">
      <w:pPr>
        <w:jc w:val="both"/>
      </w:pPr>
      <w:r>
        <w:rPr>
          <w:b/>
          <w:bCs/>
        </w:rPr>
        <w:t>4.2.</w:t>
      </w:r>
      <w:r>
        <w:t xml:space="preserve"> </w:t>
      </w:r>
      <w:r>
        <w:rPr>
          <w:lang w:val="vi-VN"/>
        </w:rPr>
        <w:t>Cung cấp hoặc thu xếp để cung cấp tất cả các lao động, quản lý, thiết bị và vật tư cần thiết để thực hiện Công việc ngoại trừ trường hợp đặc biệt được quy định trong hợp đồng;</w:t>
      </w:r>
    </w:p>
    <w:p w:rsidR="009070F5" w:rsidRDefault="009070F5" w:rsidP="009070F5">
      <w:pPr>
        <w:jc w:val="both"/>
      </w:pPr>
      <w:r>
        <w:rPr>
          <w:b/>
          <w:bCs/>
        </w:rPr>
        <w:t>4.3.</w:t>
      </w:r>
      <w:r>
        <w:t xml:space="preserve"> </w:t>
      </w:r>
      <w:r>
        <w:rPr>
          <w:lang w:val="vi-VN"/>
        </w:rPr>
        <w:t xml:space="preserve">Mua sắm, xúc tiến, kiểm </w:t>
      </w:r>
      <w:r>
        <w:t>tr</w:t>
      </w:r>
      <w:r>
        <w:rPr>
          <w:lang w:val="vi-VN"/>
        </w:rPr>
        <w:t xml:space="preserve">a và thu xếp để giao đến công trường tất cả vật tư, thiết bị cho công trình và Công việc, tất cả các công </w:t>
      </w:r>
      <w:r>
        <w:t>tr</w:t>
      </w:r>
      <w:r>
        <w:rPr>
          <w:lang w:val="vi-VN"/>
        </w:rPr>
        <w:t xml:space="preserve">ình tạm và các vật tư cần thiết cho việc thi công xây dựng công </w:t>
      </w:r>
      <w:r>
        <w:t>tr</w:t>
      </w:r>
      <w:r>
        <w:rPr>
          <w:lang w:val="vi-VN"/>
        </w:rPr>
        <w:t>ình phù hợp với hồ sơ thiết kế và hợp đồng;</w:t>
      </w:r>
    </w:p>
    <w:p w:rsidR="009070F5" w:rsidRDefault="009070F5" w:rsidP="009070F5">
      <w:pPr>
        <w:jc w:val="both"/>
      </w:pPr>
      <w:r>
        <w:rPr>
          <w:b/>
          <w:bCs/>
        </w:rPr>
        <w:t>4.4.</w:t>
      </w:r>
      <w:r>
        <w:t xml:space="preserve"> </w:t>
      </w:r>
      <w:r>
        <w:rPr>
          <w:lang w:val="vi-VN"/>
        </w:rPr>
        <w:t>Lập biện pháp tổ chức thi công và thi công xây dựng công trình như được mô tả trong Phụ lục số... [Hồ sơ mời thầu (hoặc Hồ sơ yêu cầu) của Chủ đầu tư];</w:t>
      </w:r>
    </w:p>
    <w:p w:rsidR="009070F5" w:rsidRDefault="009070F5" w:rsidP="009070F5">
      <w:pPr>
        <w:jc w:val="both"/>
      </w:pPr>
      <w:r>
        <w:rPr>
          <w:b/>
          <w:bCs/>
        </w:rPr>
        <w:t>4.5.</w:t>
      </w:r>
      <w:r>
        <w:t xml:space="preserve"> </w:t>
      </w:r>
      <w:r>
        <w:rPr>
          <w:lang w:val="vi-VN"/>
        </w:rPr>
        <w:t>Thiết lập các qui trình, các hệ thống quản lý, báo cáo đầy đủ nhằm kiểm soát chất lượng và tiến độ của Công việc một cách chặt chẽ và cung cấp cho Chủ đầu tư đầy đủ các thông tin để có thể đ</w:t>
      </w:r>
      <w:r>
        <w:t>á</w:t>
      </w:r>
      <w:r>
        <w:rPr>
          <w:lang w:val="vi-VN"/>
        </w:rPr>
        <w:t>nh giá về chất lượng và tiến độ thực tế của Công việc một cách độc lập;</w:t>
      </w:r>
    </w:p>
    <w:p w:rsidR="009070F5" w:rsidRDefault="009070F5" w:rsidP="009070F5">
      <w:pPr>
        <w:jc w:val="both"/>
      </w:pPr>
      <w:r>
        <w:rPr>
          <w:b/>
          <w:bCs/>
        </w:rPr>
        <w:lastRenderedPageBreak/>
        <w:t>4.6.</w:t>
      </w:r>
      <w:r>
        <w:t xml:space="preserve"> </w:t>
      </w:r>
      <w:r>
        <w:rPr>
          <w:lang w:val="vi-VN"/>
        </w:rPr>
        <w:t xml:space="preserve">Thi công xây dựng tất cả các công trình tạm và duy </w:t>
      </w:r>
      <w:r>
        <w:t>tr</w:t>
      </w:r>
      <w:r>
        <w:rPr>
          <w:lang w:val="vi-VN"/>
        </w:rPr>
        <w:t>ì tất cả các hạng mục đó một cách an toàn và hiệu quả cho việc thực hiện Công việc cho đến khi chúng được đưa ra khỏi công trường hoặc hoàn trả theo yêu cầu của hợp đồng;</w:t>
      </w:r>
    </w:p>
    <w:p w:rsidR="009070F5" w:rsidRDefault="009070F5" w:rsidP="009070F5">
      <w:pPr>
        <w:jc w:val="both"/>
      </w:pPr>
      <w:r>
        <w:rPr>
          <w:b/>
          <w:bCs/>
        </w:rPr>
        <w:t>4.7.</w:t>
      </w:r>
      <w:r>
        <w:t xml:space="preserve"> </w:t>
      </w:r>
      <w:r>
        <w:rPr>
          <w:lang w:val="vi-VN"/>
        </w:rPr>
        <w:t>Tuyển dụng, đào tạo, tổ chức, quản lý và giám sát Nhà thầu phụ và lao động trên công trường phục vụ cho Công việc, đảm bảo r</w:t>
      </w:r>
      <w:r>
        <w:t>ằ</w:t>
      </w:r>
      <w:r>
        <w:rPr>
          <w:lang w:val="vi-VN"/>
        </w:rPr>
        <w:t xml:space="preserve">ng họ được chỉ </w:t>
      </w:r>
      <w:r>
        <w:t>d</w:t>
      </w:r>
      <w:r>
        <w:rPr>
          <w:lang w:val="vi-VN"/>
        </w:rPr>
        <w:t>ẫn về phương pháp làm việc thích hợp và an toàn lao động, vệ sinh môi trường;</w:t>
      </w:r>
    </w:p>
    <w:p w:rsidR="009070F5" w:rsidRDefault="009070F5" w:rsidP="009070F5">
      <w:pPr>
        <w:jc w:val="both"/>
      </w:pPr>
      <w:r>
        <w:rPr>
          <w:b/>
          <w:bCs/>
        </w:rPr>
        <w:t>4.8.</w:t>
      </w:r>
      <w:r>
        <w:t xml:space="preserve"> </w:t>
      </w:r>
      <w:r>
        <w:rPr>
          <w:lang w:val="vi-VN"/>
        </w:rPr>
        <w:t>Cung cấp, quản lý và quy định việc đi lại trong khu vực công trường; việc đến và đi từ công trường một cách an toàn và c</w:t>
      </w:r>
      <w:r>
        <w:t xml:space="preserve">ó </w:t>
      </w:r>
      <w:r>
        <w:rPr>
          <w:lang w:val="vi-VN"/>
        </w:rPr>
        <w:t>trật tự đối với nhân lực của Nhà thầu bao gồm: lao động tại hiện trường, nhân viên quản lý và giám sát, nhân viên quản lý công trường, nhân sự của các nhà cung cấp, nhà thầu phụ;</w:t>
      </w:r>
    </w:p>
    <w:p w:rsidR="009070F5" w:rsidRDefault="009070F5" w:rsidP="009070F5">
      <w:pPr>
        <w:jc w:val="both"/>
      </w:pPr>
      <w:r>
        <w:rPr>
          <w:b/>
          <w:bCs/>
        </w:rPr>
        <w:t>4.9.</w:t>
      </w:r>
      <w:r>
        <w:t xml:space="preserve"> </w:t>
      </w:r>
      <w:r>
        <w:rPr>
          <w:lang w:val="vi-VN"/>
        </w:rPr>
        <w:t>Chuẩn bị chạy thử (vận hành) công trình như quy định tại Phụ lục số... [Hồ sơ mời thầu (hoặc Hồ sơ yêu cầu) của Chủ đầu tư];</w:t>
      </w:r>
    </w:p>
    <w:p w:rsidR="009070F5" w:rsidRDefault="009070F5" w:rsidP="009070F5">
      <w:pPr>
        <w:jc w:val="both"/>
      </w:pPr>
      <w:r>
        <w:rPr>
          <w:b/>
          <w:bCs/>
        </w:rPr>
        <w:t>4.10.</w:t>
      </w:r>
      <w:r>
        <w:t xml:space="preserve"> </w:t>
      </w:r>
      <w:r>
        <w:rPr>
          <w:lang w:val="vi-VN"/>
        </w:rPr>
        <w:t>Thực hiện chạy thử công trình như quy định tại Phụ lục s</w:t>
      </w:r>
      <w:r>
        <w:t>ố</w:t>
      </w:r>
      <w:r>
        <w:rPr>
          <w:lang w:val="vi-VN"/>
        </w:rPr>
        <w:t>... [Hồ sơ mời thầu (hoặc Hồ sơ yêu cầu) của Chủ đầu tư];</w:t>
      </w:r>
    </w:p>
    <w:p w:rsidR="009070F5" w:rsidRDefault="009070F5" w:rsidP="009070F5">
      <w:pPr>
        <w:jc w:val="both"/>
      </w:pPr>
      <w:r>
        <w:rPr>
          <w:b/>
          <w:bCs/>
        </w:rPr>
        <w:t>4.11.</w:t>
      </w:r>
      <w:r>
        <w:t xml:space="preserve"> </w:t>
      </w:r>
      <w:r>
        <w:rPr>
          <w:lang w:val="vi-VN"/>
        </w:rPr>
        <w:t>Giám sát và chỉ đạo việc chạy thử công trình;</w:t>
      </w:r>
    </w:p>
    <w:p w:rsidR="009070F5" w:rsidRDefault="009070F5" w:rsidP="009070F5">
      <w:pPr>
        <w:jc w:val="both"/>
      </w:pPr>
      <w:r>
        <w:rPr>
          <w:b/>
          <w:bCs/>
        </w:rPr>
        <w:t>4.12.</w:t>
      </w:r>
      <w:r>
        <w:t xml:space="preserve"> </w:t>
      </w:r>
      <w:r>
        <w:rPr>
          <w:lang w:val="vi-VN"/>
        </w:rPr>
        <w:t>Thu xếp các thủ tục hải quan bao gồm cả việc thu xếp các loại bảo đảm, lưu kho, vận chuyển trong lãnh thổ Việt Nam đối với tất cả vật tư, thiết bị, hàng hóa nhập khẩu nào phục vụ cho thi công xây dựng công trình;</w:t>
      </w:r>
    </w:p>
    <w:p w:rsidR="009070F5" w:rsidRDefault="009070F5" w:rsidP="009070F5">
      <w:pPr>
        <w:jc w:val="both"/>
      </w:pPr>
      <w:r>
        <w:rPr>
          <w:b/>
          <w:bCs/>
        </w:rPr>
        <w:t>4.13.</w:t>
      </w:r>
      <w:r>
        <w:t xml:space="preserve"> </w:t>
      </w:r>
      <w:r>
        <w:rPr>
          <w:lang w:val="vi-VN"/>
        </w:rPr>
        <w:t xml:space="preserve">Phối hợp với các Nhà thầu phụ, nhà cung cấp, các Bên khác do Nhà thầu thuê có liên quan đến Công việc và với các Nhà bản quyền công nghệ (nếu có) nhằm đảm bảo rằng tất cả các vật tư, thiết bị sử dụng vào công </w:t>
      </w:r>
      <w:r>
        <w:t>tr</w:t>
      </w:r>
      <w:r>
        <w:rPr>
          <w:lang w:val="vi-VN"/>
        </w:rPr>
        <w:t>ình đúng theo quy định của hợp đồng;</w:t>
      </w:r>
    </w:p>
    <w:p w:rsidR="009070F5" w:rsidRDefault="009070F5" w:rsidP="009070F5">
      <w:pPr>
        <w:jc w:val="both"/>
      </w:pPr>
      <w:r>
        <w:rPr>
          <w:b/>
          <w:bCs/>
        </w:rPr>
        <w:t>4.14.</w:t>
      </w:r>
      <w:r>
        <w:t xml:space="preserve"> </w:t>
      </w:r>
      <w:r>
        <w:rPr>
          <w:lang w:val="vi-VN"/>
        </w:rPr>
        <w:t>Cung cấp tất cả các thiết bị và dịch vụ khác cần thiết để đạt được nghiệm thu bàn giao công trình theo hợp đ</w:t>
      </w:r>
      <w:r>
        <w:t>ồ</w:t>
      </w:r>
      <w:r>
        <w:rPr>
          <w:lang w:val="vi-VN"/>
        </w:rPr>
        <w:t>ng;</w:t>
      </w:r>
    </w:p>
    <w:p w:rsidR="009070F5" w:rsidRDefault="009070F5" w:rsidP="009070F5">
      <w:pPr>
        <w:jc w:val="both"/>
      </w:pPr>
      <w:r>
        <w:rPr>
          <w:b/>
          <w:bCs/>
        </w:rPr>
        <w:t>4.15.</w:t>
      </w:r>
      <w:r>
        <w:t xml:space="preserve"> </w:t>
      </w:r>
      <w:r>
        <w:rPr>
          <w:lang w:val="vi-VN"/>
        </w:rPr>
        <w:t>Luôn luôn thực hiện Công việc một cách an toàn.</w:t>
      </w:r>
    </w:p>
    <w:p w:rsidR="009070F5" w:rsidRDefault="009070F5" w:rsidP="009070F5">
      <w:pPr>
        <w:jc w:val="both"/>
      </w:pPr>
      <w:r>
        <w:rPr>
          <w:b/>
          <w:bCs/>
        </w:rPr>
        <w:t>4.16.</w:t>
      </w:r>
      <w:r>
        <w:t xml:space="preserve"> </w:t>
      </w:r>
      <w:r>
        <w:rPr>
          <w:lang w:val="vi-VN"/>
        </w:rPr>
        <w:t>Đào tạo, hướng dẫn nhân lực của Chủ đầu tư để vận hành và bảo trì công trình trong phạm vi được quy định cụ thể trong các yêu cầu của Chủ đầu tư (nếu có).</w:t>
      </w:r>
    </w:p>
    <w:p w:rsidR="009070F5" w:rsidRDefault="009070F5" w:rsidP="009070F5">
      <w:pPr>
        <w:jc w:val="both"/>
      </w:pPr>
      <w:r>
        <w:rPr>
          <w:b/>
          <w:bCs/>
        </w:rPr>
        <w:t>4.17.</w:t>
      </w:r>
      <w:r>
        <w:t xml:space="preserve"> </w:t>
      </w:r>
      <w:r>
        <w:rPr>
          <w:lang w:val="vi-VN"/>
        </w:rPr>
        <w:t>Thực hiện việc hoàn công theo đúng quy định hiện hành.</w:t>
      </w:r>
    </w:p>
    <w:p w:rsidR="009070F5" w:rsidRDefault="009070F5" w:rsidP="009070F5">
      <w:pPr>
        <w:jc w:val="both"/>
      </w:pPr>
      <w:r>
        <w:rPr>
          <w:b/>
          <w:bCs/>
        </w:rPr>
        <w:t>4.18.</w:t>
      </w:r>
      <w:r>
        <w:t xml:space="preserve"> </w:t>
      </w:r>
      <w:r>
        <w:rPr>
          <w:lang w:val="vi-VN"/>
        </w:rPr>
        <w:t>Bất kỳ hoạt động nào không được nêu rõ tại Điều này nhưng có thể suy diễn từ hợp đồng là cần thiết để hoàn thành Công việc thì Nhà thầu sẽ thực hiện và chi phí cho công việc đó được coi như là đã tính trong giá hợp đồng, trừ khi có quy định khác trong hợp đồng.</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5. CÁC YÊU C</w:t>
      </w:r>
      <w:r>
        <w:rPr>
          <w:rFonts w:ascii="Times New Roman" w:hAnsi="Times New Roman" w:cs="Times New Roman"/>
          <w:b/>
          <w:bCs/>
          <w:color w:val="auto"/>
          <w:sz w:val="24"/>
          <w:szCs w:val="24"/>
        </w:rPr>
        <w:t>Ầ</w:t>
      </w:r>
      <w:r>
        <w:rPr>
          <w:rFonts w:ascii="Times New Roman" w:hAnsi="Times New Roman" w:cs="Times New Roman"/>
          <w:b/>
          <w:bCs/>
          <w:color w:val="auto"/>
          <w:sz w:val="24"/>
          <w:szCs w:val="24"/>
          <w:lang w:val="vi-VN"/>
        </w:rPr>
        <w:t>U ĐỐI VỚI CÔNG TÁC THIẾT KẾ XÂY DỰNG CÔNG TRÌNH</w:t>
      </w:r>
    </w:p>
    <w:p w:rsidR="009070F5" w:rsidRDefault="009070F5" w:rsidP="009070F5">
      <w:pPr>
        <w:jc w:val="both"/>
      </w:pPr>
      <w:r>
        <w:rPr>
          <w:b/>
          <w:bCs/>
        </w:rPr>
        <w:t xml:space="preserve">5.1. </w:t>
      </w:r>
      <w:r>
        <w:rPr>
          <w:b/>
          <w:bCs/>
          <w:lang w:val="vi-VN"/>
        </w:rPr>
        <w:t>Các yêu cầu chung</w:t>
      </w:r>
    </w:p>
    <w:p w:rsidR="009070F5" w:rsidRDefault="009070F5" w:rsidP="009070F5">
      <w:pPr>
        <w:jc w:val="both"/>
      </w:pPr>
      <w:r>
        <w:rPr>
          <w:lang w:val="vi-VN"/>
        </w:rPr>
        <w:t>Nhà thầu phải chịu trách nhiệm về thiết kế kỹ thuật, thiết kế bản vẽ thi công của công trình (hoặc thiết kế chi tiết trên cơ sở thiết kế FEED) và về tính chính xác của các công việc này.</w:t>
      </w:r>
    </w:p>
    <w:p w:rsidR="009070F5" w:rsidRDefault="009070F5" w:rsidP="009070F5">
      <w:pPr>
        <w:jc w:val="both"/>
      </w:pPr>
      <w:r>
        <w:rPr>
          <w:lang w:val="vi-VN"/>
        </w:rPr>
        <w:t xml:space="preserve">Trong quá </w:t>
      </w:r>
      <w:r>
        <w:t>tr</w:t>
      </w:r>
      <w:r>
        <w:rPr>
          <w:lang w:val="vi-VN"/>
        </w:rPr>
        <w:t>ình thiết kế kỹ thuật, thiết kế bản vẽ thi công mà Nhà thầu phát hiện bất kỳ sai sót hay khác biệt nào giữa các yêu cầu của Chủ đầu tư, thì Nhà thầu sẽ thông báo ngay cho Chủ đầu tư trước khi tiến hành thiết kế kỹ thuật, thiết kế bản vẽ thi công và đề nghị Chủ đầu tư làm rõ nếu cần.</w:t>
      </w:r>
    </w:p>
    <w:p w:rsidR="009070F5" w:rsidRDefault="009070F5" w:rsidP="009070F5">
      <w:pPr>
        <w:jc w:val="both"/>
      </w:pPr>
      <w:r>
        <w:t>V</w:t>
      </w:r>
      <w:r>
        <w:rPr>
          <w:lang w:val="vi-VN"/>
        </w:rPr>
        <w:t>ào bất kỳ thời điểm nào mà Chủ đầu tư phát hiện sai sót trong hồ sơ thiết kế do Nhà thầu thực hiện, Chủ đầu tư sẽ yêu cầu Nhà thầu tiến hành chỉnh sửa các sai sót cho phù hợp với các yêu cầu của Chủ đầu tư.</w:t>
      </w:r>
    </w:p>
    <w:p w:rsidR="009070F5" w:rsidRDefault="009070F5" w:rsidP="009070F5">
      <w:pPr>
        <w:jc w:val="both"/>
      </w:pPr>
      <w:r>
        <w:rPr>
          <w:lang w:val="vi-VN"/>
        </w:rPr>
        <w:t>Tuy nhiên, Chủ đầu tư sẽ phải chịu trách nhiệm về tính chính xác của các nội dung sau đây mà Chủ đầu tư hoặc đại diện của Chủ đầu tư cung cấp cho Nhà thầu:</w:t>
      </w:r>
    </w:p>
    <w:p w:rsidR="009070F5" w:rsidRDefault="009070F5" w:rsidP="009070F5">
      <w:pPr>
        <w:jc w:val="both"/>
      </w:pPr>
      <w:r>
        <w:t xml:space="preserve">5.1.1. </w:t>
      </w:r>
      <w:r>
        <w:rPr>
          <w:lang w:val="vi-VN"/>
        </w:rPr>
        <w:t>Các tài liệu, số liệu và các thông tin được ghi trong Hợp đồng được xem như là không được thay đ</w:t>
      </w:r>
      <w:r>
        <w:t>ổ</w:t>
      </w:r>
      <w:r>
        <w:rPr>
          <w:lang w:val="vi-VN"/>
        </w:rPr>
        <w:t>i hoặc do Chủ đầu tư chịu trách nhiệm;</w:t>
      </w:r>
    </w:p>
    <w:p w:rsidR="009070F5" w:rsidRDefault="009070F5" w:rsidP="009070F5">
      <w:pPr>
        <w:jc w:val="both"/>
      </w:pPr>
      <w:r>
        <w:t xml:space="preserve">5.1.2. </w:t>
      </w:r>
      <w:r>
        <w:rPr>
          <w:lang w:val="vi-VN"/>
        </w:rPr>
        <w:t>Mục đích sử dụng của công trình hoặc phần công trình nào đó do Chủ đầu tư đưa ra;</w:t>
      </w:r>
    </w:p>
    <w:p w:rsidR="009070F5" w:rsidRDefault="009070F5" w:rsidP="009070F5">
      <w:pPr>
        <w:jc w:val="both"/>
      </w:pPr>
      <w:r>
        <w:t xml:space="preserve">5.1.3. </w:t>
      </w:r>
      <w:r>
        <w:rPr>
          <w:lang w:val="vi-VN"/>
        </w:rPr>
        <w:t>Nhà thầu phải đảm bảo việc thiết kế chi tiết và các tài liệu của Nhà thầu phải theo đúng với:</w:t>
      </w:r>
    </w:p>
    <w:p w:rsidR="009070F5" w:rsidRDefault="009070F5" w:rsidP="009070F5">
      <w:pPr>
        <w:jc w:val="both"/>
      </w:pPr>
      <w:r>
        <w:t xml:space="preserve">a) </w:t>
      </w:r>
      <w:r>
        <w:rPr>
          <w:lang w:val="vi-VN"/>
        </w:rPr>
        <w:t>Các quy định của pháp luật của Nước Cộng hòa Xã hội Chủ nghĩa Việt Nam.</w:t>
      </w:r>
    </w:p>
    <w:p w:rsidR="009070F5" w:rsidRDefault="009070F5" w:rsidP="009070F5">
      <w:pPr>
        <w:jc w:val="both"/>
      </w:pPr>
      <w:r>
        <w:t xml:space="preserve">b) </w:t>
      </w:r>
      <w:r>
        <w:rPr>
          <w:lang w:val="vi-VN"/>
        </w:rPr>
        <w:t>Hồ sơ Hợp đồng, bao gồm cả những sửa đổi bổ sung cần thiết theo yêu cầu của Chủ đầu tư.</w:t>
      </w:r>
    </w:p>
    <w:p w:rsidR="009070F5" w:rsidRDefault="009070F5" w:rsidP="009070F5">
      <w:pPr>
        <w:jc w:val="both"/>
      </w:pPr>
      <w:r>
        <w:rPr>
          <w:b/>
          <w:bCs/>
        </w:rPr>
        <w:t xml:space="preserve">5.2. </w:t>
      </w:r>
      <w:r>
        <w:rPr>
          <w:b/>
          <w:bCs/>
          <w:lang w:val="vi-VN"/>
        </w:rPr>
        <w:t>Quy chuẩn và tiêu chuẩn áp dụng trong thiết kế</w:t>
      </w:r>
    </w:p>
    <w:p w:rsidR="009070F5" w:rsidRDefault="009070F5" w:rsidP="009070F5">
      <w:pPr>
        <w:jc w:val="both"/>
      </w:pPr>
      <w:r>
        <w:rPr>
          <w:lang w:val="vi-VN"/>
        </w:rPr>
        <w:lastRenderedPageBreak/>
        <w:t>Công tác thiết kế kỹ thuật, thiết kế bản vẽ thi công của Nhà thầu phải tuân thủ theo những tiêu chuẩn dự án, chỉ dẫn kỹ thuật (nếu có tiêu chuẩn dự án, chỉ dẫn kỹ thuật) và hệ thống pháp luật của Nước Cộng hòa Xã hội Chủ nghĩa Việt Nam.</w:t>
      </w:r>
    </w:p>
    <w:p w:rsidR="009070F5" w:rsidRDefault="009070F5" w:rsidP="009070F5">
      <w:pPr>
        <w:jc w:val="both"/>
      </w:pPr>
      <w:r>
        <w:rPr>
          <w:b/>
          <w:bCs/>
        </w:rPr>
        <w:t xml:space="preserve">5.3. </w:t>
      </w:r>
      <w:r>
        <w:rPr>
          <w:b/>
          <w:bCs/>
          <w:lang w:val="vi-VN"/>
        </w:rPr>
        <w:t>Các yêu cầu đối với Hồ sơ thiết kế (hoặc bản vẽ thiết kế) của Nhà thầu</w:t>
      </w:r>
    </w:p>
    <w:p w:rsidR="009070F5" w:rsidRDefault="009070F5" w:rsidP="009070F5">
      <w:pPr>
        <w:jc w:val="both"/>
      </w:pPr>
      <w:r>
        <w:rPr>
          <w:lang w:val="vi-VN"/>
        </w:rPr>
        <w:t>Hồ sơ thiết kế của Nhà thầu phải bao gồm các bản vẽ, các tài liệu kỹ thuật và các tài liệu cần thiết khác như được quy định trong hồ sơ mời thầu (hoặc hồ sơ yêu cầu) của Chủ đầu tư và phải đáp ứng được yêu cầu Chủ đầu tư hoặc để Chủ đầu tư trình cấp có thẩm quyền phê duyệt theo quy định của pháp luật. Trừ khi có quy định khác, hồ sơ thiết kế của Nhà thầu phải được viết bằng ngôn ngữ theo quy định tại Khoản 3.1. [Luật và Ngôn ngữ áp dụng cho hợp đồng].</w:t>
      </w:r>
    </w:p>
    <w:p w:rsidR="009070F5" w:rsidRDefault="009070F5" w:rsidP="009070F5">
      <w:pPr>
        <w:jc w:val="both"/>
      </w:pPr>
      <w:r>
        <w:rPr>
          <w:lang w:val="vi-VN"/>
        </w:rPr>
        <w:t xml:space="preserve">Nếu các yêu cầu của Chủ đầu tư hoặc theo quy định của pháp luật đòi hỏi hồ sơ thiết kế của Nhà thầu sẽ được trình cho Chủ đầu tư để xem xét phê duyệt thì hồ sơ thiết kế này sẽ được trình cùng với thông báo được nêu dưới đây. Trừ khi được quy định khác trong các yêu cầu của Chủ đầu tư thì thời gian xem xét phê duyệt không được vượt quá ... </w:t>
      </w:r>
      <w:r>
        <w:rPr>
          <w:i/>
          <w:iCs/>
          <w:lang w:val="vi-VN"/>
        </w:rPr>
        <w:t>(số ngày do các bên thỏa thuận)</w:t>
      </w:r>
      <w:r>
        <w:rPr>
          <w:lang w:val="vi-VN"/>
        </w:rPr>
        <w:t xml:space="preserve"> ngày tính từ ngày Chủ đầu tư nhận được hồ sơ thiết kế hợp lệ của Nhà thầu. Trong khoảng thời gian xem xét phê duyệt, Chủ đầu tư có thể sẽ thông báo cho Nhà thầu biết hồ sơ thiết kế của Nhà thầu có những nội dung không phù hợp với Hợp đồng. Nếu một tài liệu nào đó trong hồ sơ thiết kế của Nhà thầu không phù hợp với Hợp đồng thì Nhà thầu phải sửa đổi, bổ sung và trình lại để Chủ đầu tư xem xét phê duyệt theo khoản này và Nhà thầu sẽ phải chịu mọi chi phí có liên quan.</w:t>
      </w:r>
    </w:p>
    <w:p w:rsidR="009070F5" w:rsidRDefault="009070F5" w:rsidP="009070F5">
      <w:pPr>
        <w:jc w:val="both"/>
      </w:pPr>
      <w:r>
        <w:rPr>
          <w:lang w:val="vi-VN"/>
        </w:rPr>
        <w:t>Tất cả những công việc đòi hỏi thiết kế phải được Chủ đầu tư phê duyệt thì:</w:t>
      </w:r>
    </w:p>
    <w:p w:rsidR="009070F5" w:rsidRDefault="009070F5" w:rsidP="009070F5">
      <w:pPr>
        <w:jc w:val="both"/>
      </w:pPr>
      <w:r>
        <w:t xml:space="preserve">5.3.1. </w:t>
      </w:r>
      <w:r>
        <w:rPr>
          <w:lang w:val="vi-VN"/>
        </w:rPr>
        <w:t>Việc thi công xây dựng công trình chỉ được bắt đầu sau khi hồ sơ thiết kế của Nhà thầu được Chủ đầu tư phê duyệt;</w:t>
      </w:r>
    </w:p>
    <w:p w:rsidR="009070F5" w:rsidRDefault="009070F5" w:rsidP="009070F5">
      <w:pPr>
        <w:jc w:val="both"/>
      </w:pPr>
      <w:r>
        <w:t xml:space="preserve">5.3.2. </w:t>
      </w:r>
      <w:r>
        <w:rPr>
          <w:lang w:val="vi-VN"/>
        </w:rPr>
        <w:t>Việc thi công xây dựng công trình phải theo đúng hồ sơ thiết kế được Chủ đầu tư phê duyệt;</w:t>
      </w:r>
    </w:p>
    <w:p w:rsidR="009070F5" w:rsidRDefault="009070F5" w:rsidP="009070F5">
      <w:pPr>
        <w:jc w:val="both"/>
      </w:pPr>
      <w:r>
        <w:t xml:space="preserve">5.3.3. </w:t>
      </w:r>
      <w:r>
        <w:rPr>
          <w:lang w:val="vi-VN"/>
        </w:rPr>
        <w:t>Trường hợp thay đổi thiết kế, việc thi công xây dựng công trình chỉ được tiến hành sau khi hồ sơ thiết thay đổi được Chủ đầu tư phê duyệt.</w:t>
      </w:r>
    </w:p>
    <w:p w:rsidR="009070F5" w:rsidRDefault="009070F5" w:rsidP="009070F5">
      <w:pPr>
        <w:jc w:val="both"/>
      </w:pPr>
      <w:r>
        <w:rPr>
          <w:lang w:val="vi-VN"/>
        </w:rPr>
        <w:t>Bất cứ sự thỏa thuận nào như trên hoặc bất cứ sự xem xét phê duyệt nào (theo khoản này hoặc khác) sẽ không miễn giảm trách nhiệm, nghĩa vụ của Nhà thầu đối với công việc.</w:t>
      </w:r>
    </w:p>
    <w:p w:rsidR="009070F5" w:rsidRDefault="009070F5" w:rsidP="009070F5">
      <w:pPr>
        <w:jc w:val="both"/>
      </w:pPr>
      <w:r>
        <w:rPr>
          <w:b/>
          <w:bCs/>
        </w:rPr>
        <w:t xml:space="preserve">5.4. </w:t>
      </w:r>
      <w:r>
        <w:rPr>
          <w:b/>
          <w:bCs/>
          <w:lang w:val="vi-VN"/>
        </w:rPr>
        <w:t>Trách nh</w:t>
      </w:r>
      <w:r>
        <w:rPr>
          <w:b/>
          <w:bCs/>
        </w:rPr>
        <w:t>i</w:t>
      </w:r>
      <w:r>
        <w:rPr>
          <w:b/>
          <w:bCs/>
          <w:lang w:val="vi-VN"/>
        </w:rPr>
        <w:t>ệm của Nhà thầu đối với lỗi thiết kế</w:t>
      </w:r>
    </w:p>
    <w:p w:rsidR="009070F5" w:rsidRDefault="009070F5" w:rsidP="009070F5">
      <w:pPr>
        <w:jc w:val="both"/>
      </w:pPr>
      <w:r>
        <w:rPr>
          <w:lang w:val="vi-VN"/>
        </w:rPr>
        <w:t xml:space="preserve">Nếu Chủ đầu tư phát hiện hồ sơ thiết kế của Nhà thầu có các lỗi, bỏ sót, không nhất quán hoặc không phù hợp với hợp đồng, Nhà thầu phải chịu mọi chi phí cho việc thiết kế bổ sung hoặc sửa đổi các lỗi này cũng như sửa chữa các sai sót đối với các công </w:t>
      </w:r>
      <w:r>
        <w:t>tr</w:t>
      </w:r>
      <w:r>
        <w:rPr>
          <w:lang w:val="vi-VN"/>
        </w:rPr>
        <w:t>ình hoặc phần công trình mà Nhà thầu đã thực hiện, kể cả trong trường hợp Chủ đầu tư đã chấp thuận hoặc phê duyệt hồ sơ thiết kế.</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6. CÁC YÊU CẦU ĐỐI VỚI CÔNG TÁC C</w:t>
      </w:r>
      <w:r>
        <w:rPr>
          <w:rFonts w:ascii="Times New Roman" w:hAnsi="Times New Roman" w:cs="Times New Roman"/>
          <w:b/>
          <w:bCs/>
          <w:color w:val="auto"/>
          <w:sz w:val="24"/>
          <w:szCs w:val="24"/>
        </w:rPr>
        <w:t>U</w:t>
      </w:r>
      <w:r>
        <w:rPr>
          <w:rFonts w:ascii="Times New Roman" w:hAnsi="Times New Roman" w:cs="Times New Roman"/>
          <w:b/>
          <w:bCs/>
          <w:color w:val="auto"/>
          <w:sz w:val="24"/>
          <w:szCs w:val="24"/>
          <w:lang w:val="vi-VN"/>
        </w:rPr>
        <w:t>NG CẤP VÀ LẮP ĐẶT THI</w:t>
      </w:r>
      <w:r>
        <w:rPr>
          <w:rFonts w:ascii="Times New Roman" w:hAnsi="Times New Roman" w:cs="Times New Roman"/>
          <w:b/>
          <w:bCs/>
          <w:color w:val="auto"/>
          <w:sz w:val="24"/>
          <w:szCs w:val="24"/>
        </w:rPr>
        <w:t>Ế</w:t>
      </w:r>
      <w:r>
        <w:rPr>
          <w:rFonts w:ascii="Times New Roman" w:hAnsi="Times New Roman" w:cs="Times New Roman"/>
          <w:b/>
          <w:bCs/>
          <w:color w:val="auto"/>
          <w:sz w:val="24"/>
          <w:szCs w:val="24"/>
          <w:lang w:val="vi-VN"/>
        </w:rPr>
        <w:t>T BỊ</w:t>
      </w:r>
    </w:p>
    <w:p w:rsidR="009070F5" w:rsidRDefault="009070F5" w:rsidP="009070F5">
      <w:pPr>
        <w:jc w:val="both"/>
      </w:pPr>
      <w:r>
        <w:rPr>
          <w:b/>
          <w:bCs/>
        </w:rPr>
        <w:t>6.1.</w:t>
      </w:r>
      <w:r>
        <w:t xml:space="preserve"> </w:t>
      </w:r>
      <w:r>
        <w:rPr>
          <w:lang w:val="vi-VN"/>
        </w:rPr>
        <w:t>Tất cả các loại vật tư, thi</w:t>
      </w:r>
      <w:r>
        <w:t>ế</w:t>
      </w:r>
      <w:r>
        <w:rPr>
          <w:lang w:val="vi-VN"/>
        </w:rPr>
        <w:t>t bị công nghệ trước khi cung cấp tới công trình, phải được kiểm định (Đơn vị kiểm định do Chủ đầu tư chỉ định, chi phí Nhà thầu chịu) đảm bảo đạt chất lượng, chủng loại, xuất xứ theo đúng hợp đồng này.</w:t>
      </w:r>
    </w:p>
    <w:p w:rsidR="009070F5" w:rsidRDefault="009070F5" w:rsidP="009070F5">
      <w:pPr>
        <w:jc w:val="both"/>
      </w:pPr>
      <w:r>
        <w:rPr>
          <w:b/>
          <w:bCs/>
        </w:rPr>
        <w:t>6.2.</w:t>
      </w:r>
      <w:r>
        <w:t xml:space="preserve"> </w:t>
      </w:r>
      <w:r>
        <w:rPr>
          <w:lang w:val="vi-VN"/>
        </w:rPr>
        <w:t>Nhà thầu phải chịu trách nhiệm về tính chất ổn định, an toàn của tất cả các thiết bị trong suốt thời gian thi công, hoàn thiện công trình trong giai đoạn bảo hành và thực hiện chế độ hậu mãi (Nhà thầu chịu trách nhiệm về kỹ thuật, nhân sự như chuyên gia, kỹ thuật viên sửa chữa để hỗ trợ Chủ đầu tư trong quá trình vận hành, khắc phục sự cố, bảo trì bảo dưỡng) với thời gian là ... tháng kể từ ngày hết hạn bảo hành.</w:t>
      </w:r>
    </w:p>
    <w:p w:rsidR="009070F5" w:rsidRDefault="009070F5" w:rsidP="009070F5">
      <w:pPr>
        <w:jc w:val="both"/>
      </w:pPr>
      <w:r>
        <w:rPr>
          <w:b/>
          <w:bCs/>
        </w:rPr>
        <w:t>6.3.</w:t>
      </w:r>
      <w:r>
        <w:t xml:space="preserve"> </w:t>
      </w:r>
      <w:r>
        <w:rPr>
          <w:lang w:val="vi-VN"/>
        </w:rPr>
        <w:t>Các máy móc, thiết bị trong dây chuyền công nghệ được lắp đặt phải là thiết bị như đã mô tả trong Hợp đồng và theo đúng các yêu cầu tiêu chuẩn kỹ thuật được Chủ đầu tư chấp nhận (theo tiêu chuẩn, đặc điểm kỹ thuật) và phải có giấy chứng nhận xuất xứ hàng hóa (CO) của nước sản xuất và chứng nhận chất lượng của nhà sản xuất (CQ). Nhà thầu phải cung cấp chứng nhận Hệ thống quản lý chất lượng theo tiêu chuẩn của nước sản xuất.</w:t>
      </w:r>
    </w:p>
    <w:p w:rsidR="009070F5" w:rsidRDefault="009070F5" w:rsidP="009070F5">
      <w:pPr>
        <w:jc w:val="both"/>
      </w:pPr>
      <w:r>
        <w:rPr>
          <w:b/>
          <w:bCs/>
        </w:rPr>
        <w:t>6.4.</w:t>
      </w:r>
      <w:r>
        <w:t xml:space="preserve"> </w:t>
      </w:r>
      <w:r>
        <w:rPr>
          <w:lang w:val="vi-VN"/>
        </w:rPr>
        <w:t>Các thiết bị chuyển đến công trình phải có chứng thư giám định của cơ quan giám định về xuất xứ, chủng loại, số lượng đạt yêu cầu theo Hợp đồng và hồ sơ mời thầu (hoặc hồ sơ yêu cầu), hồ sơ dự thầu (hoặc hồ sơ đề xuất), các cam kết, văn bản làm r</w:t>
      </w:r>
      <w:r>
        <w:t xml:space="preserve">õ </w:t>
      </w:r>
      <w:r>
        <w:rPr>
          <w:lang w:val="vi-VN"/>
        </w:rPr>
        <w:t>hồ sơ dự thầu.</w:t>
      </w:r>
    </w:p>
    <w:p w:rsidR="009070F5" w:rsidRDefault="009070F5" w:rsidP="009070F5">
      <w:pPr>
        <w:jc w:val="both"/>
      </w:pPr>
      <w:r>
        <w:rPr>
          <w:b/>
          <w:bCs/>
        </w:rPr>
        <w:t>6.5.</w:t>
      </w:r>
      <w:r>
        <w:t xml:space="preserve"> </w:t>
      </w:r>
      <w:r>
        <w:rPr>
          <w:lang w:val="vi-VN"/>
        </w:rPr>
        <w:t>Các thiết bị công nghệ lắp đặt cho công trình phải có xuất xứ rõ ràng, hợp pháp, phù hợp với các quy định của hợp đồng này và đã qua giám định.</w:t>
      </w:r>
    </w:p>
    <w:p w:rsidR="009070F5" w:rsidRDefault="009070F5" w:rsidP="009070F5">
      <w:pPr>
        <w:jc w:val="both"/>
      </w:pPr>
      <w:r>
        <w:rPr>
          <w:b/>
          <w:bCs/>
        </w:rPr>
        <w:lastRenderedPageBreak/>
        <w:t>6.6.</w:t>
      </w:r>
      <w:r>
        <w:t xml:space="preserve"> </w:t>
      </w:r>
      <w:r>
        <w:rPr>
          <w:lang w:val="vi-VN"/>
        </w:rPr>
        <w:t>Các thiết bị lắp đặt vào công trình phải có công suất, thông số kỹ thuật đúng theo hồ sơ thiết kế được Chủ đầu tư phê duyệt.</w:t>
      </w:r>
    </w:p>
    <w:p w:rsidR="009070F5" w:rsidRDefault="009070F5" w:rsidP="009070F5">
      <w:pPr>
        <w:jc w:val="both"/>
      </w:pPr>
      <w:r>
        <w:rPr>
          <w:b/>
          <w:bCs/>
        </w:rPr>
        <w:t>6.7.</w:t>
      </w:r>
      <w:r>
        <w:t xml:space="preserve"> </w:t>
      </w:r>
      <w:r>
        <w:rPr>
          <w:lang w:val="vi-VN"/>
        </w:rPr>
        <w:t>Công việc lắp đặt các thiết bị, máy móc cần đảm bảo chính xác để việc vận hành bình thường, kéo dài tuổi thọ của máy móc. Việc lắp đặt thiết bị phải được thực hiện theo thiết kế và các b</w:t>
      </w:r>
      <w:r>
        <w:t>ả</w:t>
      </w:r>
      <w:r>
        <w:rPr>
          <w:lang w:val="vi-VN"/>
        </w:rPr>
        <w:t xml:space="preserve">n vẽ chế tạo đồng thời phải tuân thủ các quy định đã ghi trong tài liệu hướng dẫn lắp đặt và vận hành, lý lịch thiết bị. Nếu yêu cầu kỹ thuật nào trong thiết kế và hướng dẫn lắp đặt vận hành không có thì theo Tiêu chuẩn Việt </w:t>
      </w:r>
      <w:r>
        <w:t>N</w:t>
      </w:r>
      <w:r>
        <w:rPr>
          <w:lang w:val="vi-VN"/>
        </w:rPr>
        <w:t>am hiện hành.</w:t>
      </w:r>
    </w:p>
    <w:p w:rsidR="009070F5" w:rsidRDefault="009070F5" w:rsidP="009070F5">
      <w:pPr>
        <w:jc w:val="both"/>
      </w:pPr>
      <w:r>
        <w:rPr>
          <w:b/>
          <w:bCs/>
        </w:rPr>
        <w:t>6.8.</w:t>
      </w:r>
      <w:r>
        <w:t xml:space="preserve"> </w:t>
      </w:r>
      <w:r>
        <w:rPr>
          <w:lang w:val="vi-VN"/>
        </w:rPr>
        <w:t>Các thiết bị lắp đặt không đạt yêu cầu kỹ thuật (không đúng thiết kế, không phù hợp với tài liệu hướng dẫn vận hành của nhà chế tạo, không đáp ứng quy định của tiêu chuẩn quy phạm kỹ thuật áp dụng ...) sẽ bị từ chối nghiệm thu và phải chuyển khỏi công trường trong vòng ... ngày.</w:t>
      </w:r>
    </w:p>
    <w:p w:rsidR="009070F5" w:rsidRDefault="009070F5" w:rsidP="009070F5">
      <w:pPr>
        <w:jc w:val="both"/>
      </w:pPr>
      <w:r>
        <w:rPr>
          <w:b/>
          <w:bCs/>
        </w:rPr>
        <w:t>6.9.</w:t>
      </w:r>
      <w:r>
        <w:t xml:space="preserve"> </w:t>
      </w:r>
      <w:r>
        <w:rPr>
          <w:lang w:val="vi-VN"/>
        </w:rPr>
        <w:t>Nhà thầu phải chuẩn bị hiện trường thuộc phần l</w:t>
      </w:r>
      <w:r>
        <w:t>ắ</w:t>
      </w:r>
      <w:r>
        <w:rPr>
          <w:lang w:val="vi-VN"/>
        </w:rPr>
        <w:t>p đặt thiết bị, cán bộ kỹ thuật, công nhân vận hành, công nhân sửa chữa thiết bị, các nguồn năng lượng, vật liệu cần thiết để phục vụ việc nghiệm thu tĩnh, nghiệm thu không tải đơn động thiết bị.</w:t>
      </w:r>
    </w:p>
    <w:p w:rsidR="009070F5" w:rsidRDefault="009070F5" w:rsidP="009070F5">
      <w:pPr>
        <w:jc w:val="both"/>
      </w:pPr>
      <w:r>
        <w:rPr>
          <w:b/>
          <w:bCs/>
        </w:rPr>
        <w:t>6.10.</w:t>
      </w:r>
      <w:r>
        <w:t xml:space="preserve"> </w:t>
      </w:r>
      <w:r>
        <w:rPr>
          <w:lang w:val="vi-VN"/>
        </w:rPr>
        <w:t>Trong thời gian chạy thử không tải liên động và chạy thử có tải, Nhà thầu phải bố trí đủ cán bộ kỹ thuật và công nhân trực để kịp thời xử lý các sự cố và các khiếm khuyết phát sinh.</w:t>
      </w:r>
    </w:p>
    <w:p w:rsidR="009070F5" w:rsidRDefault="009070F5" w:rsidP="009070F5">
      <w:pPr>
        <w:jc w:val="both"/>
      </w:pPr>
      <w:r>
        <w:rPr>
          <w:b/>
          <w:bCs/>
        </w:rPr>
        <w:t>6.11.</w:t>
      </w:r>
      <w:r>
        <w:t xml:space="preserve"> </w:t>
      </w:r>
      <w:r>
        <w:rPr>
          <w:lang w:val="vi-VN"/>
        </w:rPr>
        <w:t>Nhà thầu có trách nhiệm theo dõi, hướng dẫn lắp đặt theo đúng yêu cầu kỹ thuật, đúng thiết kế, đúng thuyết minh kỹ thuật của nhà chế tạo, có trách nhiệm cùng các bên liên quan chạy thử thiết bị đúng công suất thiết kế, giúp Chủ đầu tư đánh giá đúng chất lượng lắp đặt thiết bị.</w:t>
      </w:r>
    </w:p>
    <w:p w:rsidR="009070F5" w:rsidRDefault="009070F5" w:rsidP="009070F5">
      <w:pPr>
        <w:jc w:val="both"/>
      </w:pPr>
      <w:r>
        <w:rPr>
          <w:b/>
          <w:bCs/>
        </w:rPr>
        <w:t>6.12.</w:t>
      </w:r>
      <w:r>
        <w:t xml:space="preserve"> </w:t>
      </w:r>
      <w:r>
        <w:rPr>
          <w:lang w:val="vi-VN"/>
        </w:rPr>
        <w:t>Nhà thầu có trách nhiệm tự kiểm tra hoàn chỉnh việc lắp đặt thiết bị, chuẩn bị đ</w:t>
      </w:r>
      <w:r>
        <w:t>ầ</w:t>
      </w:r>
      <w:r>
        <w:rPr>
          <w:lang w:val="vi-VN"/>
        </w:rPr>
        <w:t>y đủ h</w:t>
      </w:r>
      <w:r>
        <w:t xml:space="preserve">ồ </w:t>
      </w:r>
      <w:r>
        <w:rPr>
          <w:lang w:val="vi-VN"/>
        </w:rPr>
        <w:t>sơ nghiệm thu (biên bản, sơ đồ hoàn công, nhật ký công trình...); việc lắp đặt thiết bị thực hiện đúng kỹ thuật và chạy thử đạt yêu cầu thiết kế.</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7. CÁC YÊU CẦU Đ</w:t>
      </w:r>
      <w:r>
        <w:rPr>
          <w:rFonts w:ascii="Times New Roman" w:hAnsi="Times New Roman" w:cs="Times New Roman"/>
          <w:b/>
          <w:bCs/>
          <w:color w:val="auto"/>
          <w:sz w:val="24"/>
          <w:szCs w:val="24"/>
        </w:rPr>
        <w:t>Ố</w:t>
      </w:r>
      <w:r>
        <w:rPr>
          <w:rFonts w:ascii="Times New Roman" w:hAnsi="Times New Roman" w:cs="Times New Roman"/>
          <w:b/>
          <w:bCs/>
          <w:color w:val="auto"/>
          <w:sz w:val="24"/>
          <w:szCs w:val="24"/>
          <w:lang w:val="vi-VN"/>
        </w:rPr>
        <w:t>I VỚI CÔNG TÁC THI CÔNG XÂY DỰNG CÔNG TRÌNH</w:t>
      </w:r>
    </w:p>
    <w:p w:rsidR="009070F5" w:rsidRDefault="009070F5" w:rsidP="009070F5">
      <w:pPr>
        <w:jc w:val="both"/>
      </w:pPr>
      <w:r>
        <w:rPr>
          <w:b/>
          <w:bCs/>
        </w:rPr>
        <w:t>7.1.</w:t>
      </w:r>
      <w:r>
        <w:t xml:space="preserve"> </w:t>
      </w:r>
      <w:r>
        <w:rPr>
          <w:lang w:val="vi-VN"/>
        </w:rPr>
        <w:t>Nhà thầu phải đảm bảo thực hiện đúng theo các tiêu chuẩn kỹ thuật hiện hành hoặc tiêu chuẩn dự án như được mô tả tại Phụ lục số ... [Tiêu chuẩn dự án] và tuân thủ các quy định của pháp luật về quản lý chất lượng công trình xây dựng;</w:t>
      </w:r>
    </w:p>
    <w:p w:rsidR="009070F5" w:rsidRDefault="009070F5" w:rsidP="009070F5">
      <w:pPr>
        <w:jc w:val="both"/>
      </w:pPr>
      <w:r>
        <w:rPr>
          <w:b/>
          <w:bCs/>
        </w:rPr>
        <w:t xml:space="preserve">7.2. </w:t>
      </w:r>
      <w:r>
        <w:rPr>
          <w:lang w:val="vi-VN"/>
        </w:rPr>
        <w:t>Đảm bảo công trình vận hành tốt theo yêu cầu của hồ sơ mời thầu (hoặc hồ sơ yêu cầu), hồ sơ dự thầu (hoặc hồ sơ đề xuất), các cam kết của Nhà thầu, văn bản làm rõ hồ sơ dự thầu.</w:t>
      </w:r>
    </w:p>
    <w:p w:rsidR="009070F5" w:rsidRDefault="009070F5" w:rsidP="009070F5">
      <w:pPr>
        <w:jc w:val="both"/>
      </w:pPr>
      <w:r>
        <w:rPr>
          <w:b/>
          <w:bCs/>
        </w:rPr>
        <w:t>7.3.</w:t>
      </w:r>
      <w:r>
        <w:t xml:space="preserve"> </w:t>
      </w:r>
      <w:r>
        <w:rPr>
          <w:lang w:val="vi-VN"/>
        </w:rPr>
        <w:t>Nhà thầu phải có biện pháp tổ chức thi công, tập kết thiết bị, vật tư; sắp xếp thiết bị, vật tư xây lắp tại công trường sao cho không làm ảnh hưởng đến hoạt động xung quanh; biện pháp tổ chức thi công phù hợp với yêu cầu công nghệ, phù hợp với tiến độ cung cấp thiết bị, phù hợp với tiến độ xây dựng và điều kiện thực tế tại công trường.</w:t>
      </w:r>
    </w:p>
    <w:p w:rsidR="009070F5" w:rsidRDefault="009070F5" w:rsidP="009070F5">
      <w:pPr>
        <w:jc w:val="both"/>
      </w:pPr>
      <w:r>
        <w:rPr>
          <w:b/>
          <w:bCs/>
        </w:rPr>
        <w:t>7.4.</w:t>
      </w:r>
      <w:r>
        <w:t xml:space="preserve"> </w:t>
      </w:r>
      <w:r>
        <w:rPr>
          <w:lang w:val="vi-VN"/>
        </w:rPr>
        <w:t>Lập tiến độ thực hiện hợp đồng tổng thể và chi tiết theo tháng trình cho Chủ đầu tư (hoặc Nhà tư vấn) chấp thuận làm căn cứ thực hiện hợp đồng. Có biện pháp đảm bảo an toàn lao động, vệ sinh môi trường, phòng chống cháy nổ, an ninh trật tự trong quá trình thi công xây dựng.</w:t>
      </w:r>
    </w:p>
    <w:p w:rsidR="009070F5" w:rsidRDefault="009070F5" w:rsidP="009070F5">
      <w:pPr>
        <w:jc w:val="both"/>
      </w:pPr>
      <w:r>
        <w:rPr>
          <w:b/>
          <w:bCs/>
        </w:rPr>
        <w:t>7.5.</w:t>
      </w:r>
      <w:r>
        <w:t xml:space="preserve"> </w:t>
      </w:r>
      <w:r>
        <w:rPr>
          <w:lang w:val="vi-VN"/>
        </w:rPr>
        <w:t>Căn cứ vào tiêu chuẩn thi công và nghiệm thu, hồ sơ thiết kế được Chủ đầu tư phê duyệt, Nhà thầu phải có quy trình và phương án kiểm tra chất lượng công trình, đảm bảo thực hiện đúng theo quy định của pháp luật.</w:t>
      </w:r>
    </w:p>
    <w:p w:rsidR="009070F5" w:rsidRDefault="009070F5" w:rsidP="009070F5">
      <w:pPr>
        <w:jc w:val="both"/>
      </w:pPr>
      <w:r>
        <w:rPr>
          <w:b/>
          <w:bCs/>
        </w:rPr>
        <w:t>7.6.</w:t>
      </w:r>
      <w:r>
        <w:t xml:space="preserve"> </w:t>
      </w:r>
      <w:r>
        <w:rPr>
          <w:lang w:val="vi-VN"/>
        </w:rPr>
        <w:t>Nhà thầu phải thi công, hoàn thiện công trình và sửa chữa bất cứ sai sót nào trong công trình theo đúng hồ sơ thiết kế được Chủ đầu tư phê duyệt và tuân thủ các quy trình, quy phạm xây dựng hiện hành của Nhà nước cũng như phù hợp với điều kiện của công trình và theo sự chỉ dẫn Chủ đầu tư (hoặc Nhà tư vấn).</w:t>
      </w:r>
    </w:p>
    <w:p w:rsidR="009070F5" w:rsidRDefault="009070F5" w:rsidP="009070F5">
      <w:pPr>
        <w:jc w:val="both"/>
      </w:pPr>
      <w:r>
        <w:rPr>
          <w:b/>
          <w:bCs/>
        </w:rPr>
        <w:t>7.7.</w:t>
      </w:r>
      <w:r>
        <w:t xml:space="preserve"> </w:t>
      </w:r>
      <w:r>
        <w:rPr>
          <w:lang w:val="vi-VN"/>
        </w:rPr>
        <w:t>Quá trình thi công lắp đặt và vận hành các trang thiết bị phải tuân thủ nghiêm ngặt yêu cầu của hồ sơ thiết kế đã được Chủ đầu tư phê duyệt và chỉ dẫn của nhà sản xuất.</w:t>
      </w:r>
    </w:p>
    <w:p w:rsidR="009070F5" w:rsidRDefault="009070F5" w:rsidP="009070F5">
      <w:pPr>
        <w:jc w:val="both"/>
      </w:pPr>
      <w:r>
        <w:rPr>
          <w:b/>
          <w:bCs/>
        </w:rPr>
        <w:t>7.8.</w:t>
      </w:r>
      <w:r>
        <w:t xml:space="preserve"> </w:t>
      </w:r>
      <w:r>
        <w:rPr>
          <w:lang w:val="vi-VN"/>
        </w:rPr>
        <w:t>Nếu trong quá tr</w:t>
      </w:r>
      <w:r>
        <w:t>ì</w:t>
      </w:r>
      <w:r>
        <w:rPr>
          <w:lang w:val="vi-VN"/>
        </w:rPr>
        <w:t>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9070F5" w:rsidRDefault="009070F5" w:rsidP="009070F5">
      <w:pPr>
        <w:jc w:val="both"/>
      </w:pPr>
      <w:r>
        <w:rPr>
          <w:b/>
          <w:bCs/>
        </w:rPr>
        <w:t xml:space="preserve">7.9. </w:t>
      </w:r>
      <w:r>
        <w:rPr>
          <w:lang w:val="vi-VN"/>
        </w:rPr>
        <w:t>Nhà thầu có trách nhiệm tổ chức thi công công trình đạt yêu cầu kỹ thuật và theo đúng thời hạn hoàn thành công trình đã nêu trong hợp đồng.</w:t>
      </w:r>
    </w:p>
    <w:p w:rsidR="009070F5" w:rsidRDefault="009070F5" w:rsidP="009070F5">
      <w:pPr>
        <w:jc w:val="both"/>
      </w:pPr>
      <w:r>
        <w:rPr>
          <w:b/>
          <w:bCs/>
        </w:rPr>
        <w:lastRenderedPageBreak/>
        <w:t>7.10.</w:t>
      </w:r>
      <w:r>
        <w:t xml:space="preserve"> </w:t>
      </w:r>
      <w:r>
        <w:rPr>
          <w:lang w:val="vi-VN"/>
        </w:rPr>
        <w:t>Sau khi thi công xây dựng công trình, Nhà thầu phải có kế hoạch đào tạo, hướng dẫn vận hành cho Chủ đầu tư. Cung cấp tài liệu hướng dẫn vận hành, quy trình vận hành, tài liệu hướng dẫn bảo trì công trình.</w:t>
      </w:r>
    </w:p>
    <w:p w:rsidR="009070F5" w:rsidRDefault="009070F5" w:rsidP="009070F5">
      <w:pPr>
        <w:jc w:val="both"/>
      </w:pPr>
      <w:r>
        <w:rPr>
          <w:b/>
          <w:bCs/>
        </w:rPr>
        <w:t>7.11.</w:t>
      </w:r>
      <w:r>
        <w:t xml:space="preserve"> </w:t>
      </w:r>
      <w:r>
        <w:rPr>
          <w:lang w:val="vi-VN"/>
        </w:rPr>
        <w:t xml:space="preserve">Sau khi vận hành thử trong thời gian ... ngày, nếu công trình vận hành tốt đạt yêu cầu, thì Chủ đầu tư sẽ tiến hành nghiệm thu công trình đưa vào khai thác, sử </w:t>
      </w:r>
      <w:r>
        <w:t>d</w:t>
      </w:r>
      <w:r>
        <w:rPr>
          <w:lang w:val="vi-VN"/>
        </w:rPr>
        <w:t>ụng.</w:t>
      </w:r>
    </w:p>
    <w:p w:rsidR="009070F5" w:rsidRDefault="009070F5" w:rsidP="009070F5">
      <w:pPr>
        <w:jc w:val="both"/>
      </w:pPr>
      <w:r>
        <w:rPr>
          <w:b/>
          <w:bCs/>
        </w:rPr>
        <w:t>7.12.</w:t>
      </w:r>
      <w:r>
        <w:t xml:space="preserve"> </w:t>
      </w:r>
      <w:r>
        <w:rPr>
          <w:lang w:val="vi-VN"/>
        </w:rPr>
        <w:t>Sau khi nghiệm thu công trình, Nhà thầu phải tiếp tục giám sát sự vận hành của công trình liên tục trong vòng ... ngày và có những báo cáo về hiệu quả vận hành của công trình cho Chủ đầu tư.</w:t>
      </w:r>
    </w:p>
    <w:p w:rsidR="009070F5" w:rsidRDefault="009070F5" w:rsidP="009070F5">
      <w:pPr>
        <w:jc w:val="both"/>
      </w:pPr>
      <w:r>
        <w:rPr>
          <w:b/>
          <w:bCs/>
        </w:rPr>
        <w:t>7.13.</w:t>
      </w:r>
      <w:r>
        <w:t xml:space="preserve"> </w:t>
      </w:r>
      <w:r>
        <w:rPr>
          <w:lang w:val="vi-VN"/>
        </w:rPr>
        <w:t>B</w:t>
      </w:r>
      <w:r>
        <w:t>ả</w:t>
      </w:r>
      <w:r>
        <w:rPr>
          <w:lang w:val="vi-VN"/>
        </w:rPr>
        <w:t>o đảm sự vận hành hiệu quả của toàn bộ công trình, thỏa m</w:t>
      </w:r>
      <w:r>
        <w:t>ã</w:t>
      </w:r>
      <w:r>
        <w:rPr>
          <w:lang w:val="vi-VN"/>
        </w:rPr>
        <w:t>n được các yêu cầu của Chủ đầu tư theo hợp đồng.</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8. THỬ NGHIỆM, HIỆU CHỈNH VÀ VẬN HÀNH THỬ KHI HOÀN THÀNH (Sau đây viết tắt là thử nghiệm khi hoàn thành)</w:t>
      </w:r>
    </w:p>
    <w:p w:rsidR="009070F5" w:rsidRDefault="009070F5" w:rsidP="009070F5">
      <w:pPr>
        <w:jc w:val="both"/>
      </w:pPr>
      <w:r>
        <w:rPr>
          <w:b/>
          <w:bCs/>
        </w:rPr>
        <w:t xml:space="preserve">8.1. </w:t>
      </w:r>
      <w:r>
        <w:rPr>
          <w:b/>
          <w:bCs/>
          <w:lang w:val="vi-VN"/>
        </w:rPr>
        <w:t>Nghĩa vụ của Nhà thầu</w:t>
      </w:r>
    </w:p>
    <w:p w:rsidR="009070F5" w:rsidRDefault="009070F5" w:rsidP="009070F5">
      <w:pPr>
        <w:jc w:val="both"/>
      </w:pPr>
      <w:r>
        <w:rPr>
          <w:lang w:val="vi-VN"/>
        </w:rPr>
        <w:t>Nhà thầu phải thông báo cho Chủ đầu tư (hoặc Nhà tư vấn) không muộn hơn.... ngày về ngày mà Nhà thầu đã sẵn sàng tiến hành các th</w:t>
      </w:r>
      <w:r>
        <w:t xml:space="preserve">ử </w:t>
      </w:r>
      <w:r>
        <w:rPr>
          <w:lang w:val="vi-VN"/>
        </w:rPr>
        <w:t>nghiệm khi hoàn thành. Trừ khi đã có thỏa thuận khác, các lần th</w:t>
      </w:r>
      <w:r>
        <w:t xml:space="preserve">ử </w:t>
      </w:r>
      <w:r>
        <w:rPr>
          <w:lang w:val="vi-VN"/>
        </w:rPr>
        <w:t>nghiệm khi hoàn thành sẽ được tiến hành trong vòng ... ngày sau ngày đã thông báo hoặc vào ngày mà Chủ đầu tư (hoặc Nhà tư vấn) yêu cầu.</w:t>
      </w:r>
    </w:p>
    <w:p w:rsidR="009070F5" w:rsidRDefault="009070F5" w:rsidP="009070F5">
      <w:pPr>
        <w:jc w:val="both"/>
      </w:pPr>
      <w:r>
        <w:rPr>
          <w:b/>
          <w:bCs/>
        </w:rPr>
        <w:t xml:space="preserve">8.2. </w:t>
      </w:r>
      <w:r>
        <w:rPr>
          <w:b/>
          <w:bCs/>
          <w:lang w:val="vi-VN"/>
        </w:rPr>
        <w:t>Việc thử nghiệm khi hoàn thành bị chậm trễ</w:t>
      </w:r>
    </w:p>
    <w:p w:rsidR="009070F5" w:rsidRDefault="009070F5" w:rsidP="009070F5">
      <w:pPr>
        <w:jc w:val="both"/>
      </w:pPr>
      <w:r>
        <w:rPr>
          <w:lang w:val="vi-VN"/>
        </w:rPr>
        <w:t>N</w:t>
      </w:r>
      <w:r>
        <w:t>ế</w:t>
      </w:r>
      <w:r>
        <w:rPr>
          <w:lang w:val="vi-VN"/>
        </w:rPr>
        <w:t>u các lần thử nghiệm khi hoàn thành bị chậm do Nhà thầu, Ch</w:t>
      </w:r>
      <w:r>
        <w:t xml:space="preserve">ủ </w:t>
      </w:r>
      <w:r>
        <w:rPr>
          <w:lang w:val="vi-VN"/>
        </w:rPr>
        <w:t>đầu tư (hoặc Nhà tư vấn) có thể yêu cầu Nhà thầu phải tiến hành các cuộc thử nghiệm khi hoàn thành. Trong vòng ... ngày sau khi nhận được thông báo, Nhà thầu phải tiến hành các cuộc thử nghiệm khi hoàn thành trong thời gian đó.</w:t>
      </w:r>
    </w:p>
    <w:p w:rsidR="009070F5" w:rsidRDefault="009070F5" w:rsidP="009070F5">
      <w:pPr>
        <w:jc w:val="both"/>
      </w:pPr>
      <w:r>
        <w:rPr>
          <w:lang w:val="vi-VN"/>
        </w:rPr>
        <w:t>Nếu Nhà thầu không tiến hành các cuộc thử nghiệm khi hoàn thành trong vòng .... ngày sau khi nhận được thông báo của Chủ đầu tư (hoặc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rsidR="009070F5" w:rsidRDefault="009070F5" w:rsidP="009070F5">
      <w:pPr>
        <w:jc w:val="both"/>
      </w:pPr>
      <w:r>
        <w:rPr>
          <w:b/>
          <w:bCs/>
        </w:rPr>
        <w:t xml:space="preserve">8.3. </w:t>
      </w:r>
      <w:r>
        <w:rPr>
          <w:b/>
          <w:bCs/>
          <w:lang w:val="vi-VN"/>
        </w:rPr>
        <w:t>Thử nghiệm lại</w:t>
      </w:r>
    </w:p>
    <w:p w:rsidR="009070F5" w:rsidRDefault="009070F5" w:rsidP="009070F5">
      <w:pPr>
        <w:jc w:val="both"/>
      </w:pPr>
      <w:r>
        <w:rPr>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rsidR="009070F5" w:rsidRDefault="009070F5" w:rsidP="009070F5">
      <w:pPr>
        <w:jc w:val="both"/>
      </w:pPr>
      <w:r>
        <w:rPr>
          <w:b/>
          <w:bCs/>
        </w:rPr>
        <w:t xml:space="preserve">8.4. </w:t>
      </w:r>
      <w:r>
        <w:rPr>
          <w:b/>
          <w:bCs/>
          <w:lang w:val="vi-VN"/>
        </w:rPr>
        <w:t>Không vượt qua các lần thử nghiệm khi hoàn thành</w:t>
      </w:r>
    </w:p>
    <w:p w:rsidR="009070F5" w:rsidRDefault="009070F5" w:rsidP="009070F5">
      <w:pPr>
        <w:jc w:val="both"/>
      </w:pPr>
      <w:r>
        <w:rPr>
          <w:lang w:val="vi-VN"/>
        </w:rPr>
        <w:t xml:space="preserve">Nếu công trình hay hạng mục không vượt qua được các lần thử nghiệm khi hoàn thành đã được tiến hành lại theo khoản 8.3. </w:t>
      </w:r>
      <w:r>
        <w:rPr>
          <w:i/>
          <w:iCs/>
          <w:lang w:val="vi-VN"/>
        </w:rPr>
        <w:t>[Thử nghiệm lại]</w:t>
      </w:r>
      <w:r>
        <w:rPr>
          <w:lang w:val="vi-VN"/>
        </w:rPr>
        <w:t>, khi đó Chủ đầu tư có quyền:</w:t>
      </w:r>
    </w:p>
    <w:p w:rsidR="009070F5" w:rsidRDefault="009070F5" w:rsidP="009070F5">
      <w:pPr>
        <w:jc w:val="both"/>
      </w:pPr>
      <w:r>
        <w:t xml:space="preserve">(a) </w:t>
      </w:r>
      <w:r>
        <w:rPr>
          <w:lang w:val="vi-VN"/>
        </w:rPr>
        <w:t xml:space="preserve">Yêu cầu Nhà thầu tiếp tục tiến hành thử nghiệm lại theo khoản 8.3. </w:t>
      </w:r>
      <w:r>
        <w:rPr>
          <w:i/>
          <w:iCs/>
          <w:lang w:val="vi-VN"/>
        </w:rPr>
        <w:t xml:space="preserve">[Thử nghiệm </w:t>
      </w:r>
      <w:r>
        <w:rPr>
          <w:i/>
          <w:iCs/>
        </w:rPr>
        <w:t>lại</w:t>
      </w:r>
      <w:r>
        <w:rPr>
          <w:i/>
          <w:iCs/>
          <w:lang w:val="vi-VN"/>
        </w:rPr>
        <w:t>]</w:t>
      </w:r>
      <w:r>
        <w:t>;</w:t>
      </w:r>
    </w:p>
    <w:p w:rsidR="009070F5" w:rsidRDefault="009070F5" w:rsidP="009070F5">
      <w:pPr>
        <w:jc w:val="both"/>
      </w:pPr>
      <w:r>
        <w:t xml:space="preserve">(b) </w:t>
      </w:r>
      <w:r>
        <w:rPr>
          <w:lang w:val="vi-VN"/>
        </w:rPr>
        <w:t>Nếu công trình hay hạng mục không vượt qua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như điểm (c) khoản</w:t>
      </w:r>
      <w:r>
        <w:t xml:space="preserve"> 21.4 </w:t>
      </w:r>
      <w:r>
        <w:rPr>
          <w:i/>
          <w:iCs/>
          <w:lang w:val="vi-VN"/>
        </w:rPr>
        <w:t>[Không sửa chữa được sai sót]</w:t>
      </w:r>
      <w:r>
        <w:rPr>
          <w:lang w:val="vi-VN"/>
        </w:rPr>
        <w:t>.</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9. NGHIỆM TH</w:t>
      </w:r>
      <w:r>
        <w:rPr>
          <w:rFonts w:ascii="Times New Roman" w:hAnsi="Times New Roman" w:cs="Times New Roman"/>
          <w:b/>
          <w:bCs/>
          <w:color w:val="auto"/>
          <w:sz w:val="24"/>
          <w:szCs w:val="24"/>
        </w:rPr>
        <w:t xml:space="preserve">U </w:t>
      </w:r>
      <w:r>
        <w:rPr>
          <w:rFonts w:ascii="Times New Roman" w:hAnsi="Times New Roman" w:cs="Times New Roman"/>
          <w:b/>
          <w:bCs/>
          <w:color w:val="auto"/>
          <w:sz w:val="24"/>
          <w:szCs w:val="24"/>
          <w:lang w:val="vi-VN"/>
        </w:rPr>
        <w:t>CỦA CHỦ ĐẦU TƯ</w:t>
      </w:r>
    </w:p>
    <w:p w:rsidR="009070F5" w:rsidRDefault="009070F5" w:rsidP="009070F5">
      <w:pPr>
        <w:jc w:val="both"/>
      </w:pPr>
      <w:r>
        <w:rPr>
          <w:b/>
          <w:bCs/>
        </w:rPr>
        <w:t xml:space="preserve">9.1. </w:t>
      </w:r>
      <w:r>
        <w:rPr>
          <w:b/>
          <w:bCs/>
          <w:lang w:val="vi-VN"/>
        </w:rPr>
        <w:t>Nghiệm thu công trình</w:t>
      </w:r>
    </w:p>
    <w:p w:rsidR="009070F5" w:rsidRDefault="009070F5" w:rsidP="009070F5">
      <w:pPr>
        <w:jc w:val="both"/>
      </w:pPr>
      <w:r>
        <w:rPr>
          <w:lang w:val="vi-VN"/>
        </w:rPr>
        <w:t>Trong vòng ... ngày sau khi nhận được đề nghị nghiệm thu công trình của Nhà thầu, Chủ đầu tư sẽ:</w:t>
      </w:r>
    </w:p>
    <w:p w:rsidR="009070F5" w:rsidRDefault="009070F5" w:rsidP="009070F5">
      <w:pPr>
        <w:jc w:val="both"/>
      </w:pPr>
      <w:r>
        <w:t xml:space="preserve">(a) </w:t>
      </w:r>
      <w:r>
        <w:rPr>
          <w:lang w:val="vi-VN"/>
        </w:rPr>
        <w:t>Cấp Biên bản nghiệm thu công trình cho Nhà thầu, nêu rõ ngày mà công trình hay hạng mục đã được hoàn thành theo Hợp đồng, hoặc</w:t>
      </w:r>
    </w:p>
    <w:p w:rsidR="009070F5" w:rsidRDefault="009070F5" w:rsidP="009070F5">
      <w:pPr>
        <w:jc w:val="both"/>
      </w:pPr>
      <w:r>
        <w:t xml:space="preserve">(b) </w:t>
      </w:r>
      <w:r>
        <w:rPr>
          <w:lang w:val="vi-VN"/>
        </w:rPr>
        <w:t>Không đồng ý và đưa ra lý do nêu cụ thể những công việc mà Nhà thầu cần phải làm để được cấp Biên bản nghiệm thu công trình. Nhà thầu sẽ phải hoàn thành những công việc này trước khi đưa ra thông báo tiếp theo Khoản này.</w:t>
      </w:r>
    </w:p>
    <w:p w:rsidR="009070F5" w:rsidRDefault="009070F5" w:rsidP="009070F5">
      <w:pPr>
        <w:jc w:val="both"/>
      </w:pPr>
      <w:r>
        <w:rPr>
          <w:lang w:val="vi-VN"/>
        </w:rPr>
        <w:lastRenderedPageBreak/>
        <w:t>Trong khoảng thời gian ... ngày, Chủ đầu tư phải cấp hoặc đưa ra các lý do không đồng ý cấp Biên bản nghiệm thu công trình cho Nhà thầu. Ngoài khoảng thời gian này, nếu công trình hay hạng mục (tùy theo từng trường hợp) về cơ bản Nhà thầu đã thực hiện đúng với Hợp đồng, mà Chủ đầu tư không có ý kiến thì Biên bản nghiệm thu công trình coi như đã được cấp.</w:t>
      </w:r>
    </w:p>
    <w:p w:rsidR="009070F5" w:rsidRDefault="009070F5" w:rsidP="009070F5">
      <w:pPr>
        <w:jc w:val="both"/>
      </w:pPr>
      <w:r>
        <w:rPr>
          <w:b/>
          <w:bCs/>
        </w:rPr>
        <w:t xml:space="preserve">9.2. </w:t>
      </w:r>
      <w:r>
        <w:rPr>
          <w:b/>
          <w:bCs/>
          <w:lang w:val="vi-VN"/>
        </w:rPr>
        <w:t>Nghiệm thu bộ phận công trình</w:t>
      </w:r>
    </w:p>
    <w:p w:rsidR="009070F5" w:rsidRDefault="009070F5" w:rsidP="009070F5">
      <w:pPr>
        <w:jc w:val="both"/>
      </w:pPr>
      <w:r>
        <w:rPr>
          <w:lang w:val="vi-VN"/>
        </w:rPr>
        <w:t>Chủ đầu tư sẽ cấp biên bản nghiệm thu cho từng phần của Công trình chính. Ch</w:t>
      </w:r>
      <w:r>
        <w:t xml:space="preserve">ủ </w:t>
      </w:r>
      <w:r>
        <w:rPr>
          <w:lang w:val="vi-VN"/>
        </w:rPr>
        <w:t>đầu tư sẽ không sử dụng bất cứ phần nào của công trình (trừ trường hợp sử dụng tạm thời như đã được nêu cụ thể trong hợp đồng hoặc hai bên cùng đồng ý) trừ khi và cho đến khi được cấp Biên bản nghiệm thu phần công trình đó. Tuy nhiên, nếu Chủ đầu tư sử dụng bất cứ phần nào của công trình trước khi Biên bản nghiệm thu đã được cấp thì:</w:t>
      </w:r>
    </w:p>
    <w:p w:rsidR="009070F5" w:rsidRDefault="009070F5" w:rsidP="009070F5">
      <w:pPr>
        <w:jc w:val="both"/>
      </w:pPr>
      <w:r>
        <w:t xml:space="preserve">(a) </w:t>
      </w:r>
      <w:r>
        <w:rPr>
          <w:lang w:val="vi-VN"/>
        </w:rPr>
        <w:t>Phần công trình được sử dụng sẽ được coi là đã được tiếp nhận kể từ ngày phần công trình đó được đưa vào sử dụng;</w:t>
      </w:r>
    </w:p>
    <w:p w:rsidR="009070F5" w:rsidRDefault="009070F5" w:rsidP="009070F5">
      <w:pPr>
        <w:jc w:val="both"/>
      </w:pPr>
      <w:r>
        <w:t xml:space="preserve">(b) </w:t>
      </w:r>
      <w:r>
        <w:rPr>
          <w:lang w:val="vi-VN"/>
        </w:rPr>
        <w:t>Nhà thầu sẽ không chịu trách nhiệm về phần công trình đó kể từ ngày này, khi đó trách nhiệm thuộc về Chủ đầu tư, và</w:t>
      </w:r>
    </w:p>
    <w:p w:rsidR="009070F5" w:rsidRDefault="009070F5" w:rsidP="009070F5">
      <w:pPr>
        <w:jc w:val="both"/>
      </w:pPr>
      <w:r>
        <w:t xml:space="preserve">(c) </w:t>
      </w:r>
      <w:r>
        <w:rPr>
          <w:lang w:val="vi-VN"/>
        </w:rPr>
        <w:t>Nếu Nhà thầu yêu cầu Chủ đầu tư sẽ phải cấp Biên bản nghiệm thu cho phần công tr</w:t>
      </w:r>
      <w:r>
        <w:t>ì</w:t>
      </w:r>
      <w:r>
        <w:rPr>
          <w:lang w:val="vi-VN"/>
        </w:rPr>
        <w:t>nh này.</w:t>
      </w:r>
    </w:p>
    <w:p w:rsidR="009070F5" w:rsidRDefault="009070F5" w:rsidP="009070F5">
      <w:pPr>
        <w:jc w:val="both"/>
      </w:pPr>
      <w:r>
        <w:rPr>
          <w:lang w:val="vi-VN"/>
        </w:rPr>
        <w:t>Nếu Nhà thầu phải chịu c</w:t>
      </w:r>
      <w:r>
        <w:t>á</w:t>
      </w:r>
      <w:r>
        <w:rPr>
          <w:lang w:val="vi-VN"/>
        </w:rPr>
        <w:t>c chi phí do việc tiếp nhận và / hoặc sử dụng của Chủ đầu tư mà không phải là việc sử dụng được nêu cụ thể trong hợp đồng và được hai bên đồng ý, khi đó Nhà thầu sẽ (i) thông báo cho Chủ đầu tư và (ii) theo Khoản</w:t>
      </w:r>
      <w:r>
        <w:t xml:space="preserve"> 24.1. </w:t>
      </w:r>
      <w:r>
        <w:rPr>
          <w:lang w:val="vi-VN"/>
        </w:rPr>
        <w:t xml:space="preserve">[Khiếu nại của Nhà thầu] được quyền thanh toán các chi phí đó cộng với lợi nhuận hợp lý và được tính vào giá hợp đồng. Sau khi nhận được thông báo này, Chủ đầu tư sẽ đồng ý hoặc xác định chi phí này và lợi nhuận theo Khoản 13.4. </w:t>
      </w:r>
      <w:r>
        <w:rPr>
          <w:i/>
          <w:iCs/>
          <w:lang w:val="vi-VN"/>
        </w:rPr>
        <w:t>[Quyết định]</w:t>
      </w:r>
      <w:r>
        <w:rPr>
          <w:lang w:val="vi-VN"/>
        </w:rPr>
        <w:t>.</w:t>
      </w:r>
    </w:p>
    <w:p w:rsidR="009070F5" w:rsidRDefault="009070F5" w:rsidP="009070F5">
      <w:pPr>
        <w:jc w:val="both"/>
      </w:pPr>
      <w:r>
        <w:rPr>
          <w:b/>
          <w:bCs/>
        </w:rPr>
        <w:t xml:space="preserve">9.3. </w:t>
      </w:r>
      <w:r>
        <w:rPr>
          <w:b/>
          <w:bCs/>
          <w:lang w:val="vi-VN"/>
        </w:rPr>
        <w:t>Can thiệp vào các lần chạy thử khi hoàn thành</w:t>
      </w:r>
    </w:p>
    <w:p w:rsidR="009070F5" w:rsidRDefault="009070F5" w:rsidP="009070F5">
      <w:pPr>
        <w:jc w:val="both"/>
      </w:pPr>
      <w:r>
        <w:rPr>
          <w:lang w:val="vi-VN"/>
        </w:rPr>
        <w:t>Nếu quá ... ngày mà Nhà thầu không tiến hành chạy thử khi hoàn thành được do lỗi của Chủ đầu tư, thì khi đó Chủ đầu tư sẽ coi như đã nghiệm thu công trình hay hạng mục công trình (tùy từng trường hợp) vào ngày mà lẽ ra các cuộc chạy thử khi hoàn thành đã được tiến hành xong.</w:t>
      </w:r>
    </w:p>
    <w:p w:rsidR="009070F5" w:rsidRDefault="009070F5" w:rsidP="009070F5">
      <w:pPr>
        <w:jc w:val="both"/>
      </w:pPr>
      <w:r>
        <w:rPr>
          <w:lang w:val="vi-VN"/>
        </w:rPr>
        <w:t>Theo đó Chủ đầu tư (hoặc Nhà tư vấn) sẽ cấp Biên bản nghiệm thu công trình và Nhà thầu sẽ tiến hành ngay các cuộc chạy thử khi hoàn thành càng sớm càng tốt trước ngày hết hạn của thời hạn thông báo sai sót. Chủ đầu tư (hoặc Nhà tư vấn) sẽ thông báo trước ... ngày về yêu cầu tiến hành các cuộc chạy thử khi hoàn thành theo những điều khoản của hợp đồng.</w:t>
      </w:r>
    </w:p>
    <w:p w:rsidR="009070F5" w:rsidRDefault="009070F5" w:rsidP="009070F5">
      <w:pPr>
        <w:jc w:val="both"/>
      </w:pPr>
      <w:r>
        <w:rPr>
          <w:lang w:val="vi-VN"/>
        </w:rPr>
        <w:t>N</w:t>
      </w:r>
      <w:r>
        <w:t>ế</w:t>
      </w:r>
      <w:r>
        <w:rPr>
          <w:lang w:val="vi-VN"/>
        </w:rPr>
        <w:t xml:space="preserve">u Nhà thầu gặp phải sự chậm </w:t>
      </w:r>
      <w:r>
        <w:t>tr</w:t>
      </w:r>
      <w:r>
        <w:rPr>
          <w:lang w:val="vi-VN"/>
        </w:rPr>
        <w:t xml:space="preserve">ễ hay phải chịu các chi phí do sự chậm </w:t>
      </w:r>
      <w:r>
        <w:t>tr</w:t>
      </w:r>
      <w:r>
        <w:rPr>
          <w:lang w:val="vi-VN"/>
        </w:rPr>
        <w:t>ễ tiến hành các cuộc chạy th</w:t>
      </w:r>
      <w:r>
        <w:t xml:space="preserve">ử </w:t>
      </w:r>
      <w:r>
        <w:rPr>
          <w:lang w:val="vi-VN"/>
        </w:rPr>
        <w:t>khi hoàn thành gây ra, Nhà thầu sẽ thông báo cho Chủ đầu tư hoặc Nhà tư vấn biết và được quyền:</w:t>
      </w:r>
    </w:p>
    <w:p w:rsidR="009070F5" w:rsidRDefault="009070F5" w:rsidP="009070F5">
      <w:pPr>
        <w:jc w:val="both"/>
      </w:pPr>
      <w:r>
        <w:t xml:space="preserve">(a) </w:t>
      </w:r>
      <w:r>
        <w:rPr>
          <w:lang w:val="vi-VN"/>
        </w:rPr>
        <w:t xml:space="preserve">gia hạn thời gian để bù lại cho sự chậm trễ đó, nếu như việc hoàn thành đang hoặc sẽ bị chậm trễ theo Khoản 10.4. </w:t>
      </w:r>
      <w:r>
        <w:rPr>
          <w:i/>
          <w:iCs/>
          <w:lang w:val="vi-VN"/>
        </w:rPr>
        <w:t>[Gia hạn thời gian hoàn thành]</w:t>
      </w:r>
      <w:r>
        <w:rPr>
          <w:lang w:val="vi-VN"/>
        </w:rPr>
        <w:t xml:space="preserve"> và</w:t>
      </w:r>
    </w:p>
    <w:p w:rsidR="009070F5" w:rsidRDefault="009070F5" w:rsidP="009070F5">
      <w:pPr>
        <w:jc w:val="both"/>
      </w:pPr>
      <w:r>
        <w:t xml:space="preserve">(b) </w:t>
      </w:r>
      <w:r>
        <w:rPr>
          <w:lang w:val="vi-VN"/>
        </w:rPr>
        <w:t>thanh toán các chi phí cộng thêm lợi nhuận hợp lý, tính vào Giá hợp đồng.</w:t>
      </w:r>
    </w:p>
    <w:p w:rsidR="009070F5" w:rsidRDefault="009070F5" w:rsidP="009070F5">
      <w:pPr>
        <w:jc w:val="both"/>
      </w:pPr>
      <w:r>
        <w:rPr>
          <w:lang w:val="vi-VN"/>
        </w:rPr>
        <w:t>Sau khi nhận được thông báo này, Chủ đầu tư sẽ đồng ý hoặc xác định những vấn đề này theo Khoản 13.4. [</w:t>
      </w:r>
      <w:r>
        <w:rPr>
          <w:i/>
          <w:iCs/>
          <w:lang w:val="vi-VN"/>
        </w:rPr>
        <w:t>Quyết định]</w:t>
      </w:r>
      <w:r>
        <w:rPr>
          <w:lang w:val="vi-VN"/>
        </w:rPr>
        <w:t>.</w:t>
      </w:r>
    </w:p>
    <w:p w:rsidR="009070F5" w:rsidRDefault="009070F5" w:rsidP="009070F5">
      <w:pPr>
        <w:jc w:val="both"/>
      </w:pPr>
      <w:r>
        <w:rPr>
          <w:b/>
          <w:bCs/>
        </w:rPr>
        <w:t xml:space="preserve">9.4. </w:t>
      </w:r>
      <w:r>
        <w:rPr>
          <w:b/>
          <w:bCs/>
          <w:lang w:val="vi-VN"/>
        </w:rPr>
        <w:t>Biên bản nghiệm thu đưa công trình vào khai thác sử dụng</w:t>
      </w:r>
    </w:p>
    <w:p w:rsidR="009070F5" w:rsidRDefault="009070F5" w:rsidP="009070F5">
      <w:pPr>
        <w:jc w:val="both"/>
      </w:pPr>
      <w:r>
        <w:rPr>
          <w:lang w:val="vi-VN"/>
        </w:rPr>
        <w:t>Việc thực hiện các nghĩa vụ của Nhà thầu sẽ không được coi là đã hoàn thành nếu Nhà thầu chưa được Chủ đầu tư cấp Biên bản nghiệm thu đưa công trình vào khai thác sử dụng, nêu rõ ngày mà Nhà thầu đã hoàn thành nghĩa vụ của mình theo đúng Hợp đồng.</w:t>
      </w:r>
    </w:p>
    <w:p w:rsidR="009070F5" w:rsidRDefault="009070F5" w:rsidP="009070F5">
      <w:pPr>
        <w:jc w:val="both"/>
      </w:pPr>
      <w:r>
        <w:rPr>
          <w:lang w:val="vi-VN"/>
        </w:rPr>
        <w:t>Chủ đầu tư (hoặc Nhà tư vấn) sẽ cấp Biên bản nghiệm thu đưa công trình vào khai thác sử dụng trong vòng ... ngày sau ngày hết hạn của Thời hạn thông báo sai sót hoặc ngay sau khi Nhà thầu đã cung cấp tất cả các tài liệu của Nhà thầu và đã hoàn thành và thử nghiệm khi hoàn thành tất cả công trình, hạng mục công trình bao gồm cả việc sửa chữa các sai sót.</w:t>
      </w:r>
    </w:p>
    <w:p w:rsidR="009070F5" w:rsidRDefault="009070F5" w:rsidP="009070F5">
      <w:pPr>
        <w:jc w:val="both"/>
      </w:pPr>
      <w:r>
        <w:rPr>
          <w:b/>
          <w:bCs/>
        </w:rPr>
        <w:t xml:space="preserve">9.5. </w:t>
      </w:r>
      <w:r>
        <w:rPr>
          <w:b/>
          <w:bCs/>
          <w:lang w:val="vi-VN"/>
        </w:rPr>
        <w:t>Những nghĩa vụ chưa được hoàn thành</w:t>
      </w:r>
    </w:p>
    <w:p w:rsidR="009070F5" w:rsidRDefault="009070F5" w:rsidP="009070F5">
      <w:pPr>
        <w:jc w:val="both"/>
      </w:pPr>
      <w:r>
        <w:rPr>
          <w:lang w:val="vi-VN"/>
        </w:rPr>
        <w:t>Sau khi đã cấp Biên bản nghiệm thu đưa công trình vào khai thác sử dụng, mỗi bên sẽ phải chịu trách nhiệm hoàn thành nghĩa vụ vẫn chưa được thực hiện (ghi trong biên bản nghiệm thu) tại thời điểm đó.</w:t>
      </w:r>
    </w:p>
    <w:p w:rsidR="009070F5" w:rsidRDefault="009070F5" w:rsidP="009070F5">
      <w:pPr>
        <w:jc w:val="both"/>
      </w:pPr>
      <w:r>
        <w:rPr>
          <w:b/>
          <w:bCs/>
        </w:rPr>
        <w:t xml:space="preserve">9.6. </w:t>
      </w:r>
      <w:r>
        <w:rPr>
          <w:b/>
          <w:bCs/>
          <w:lang w:val="vi-VN"/>
        </w:rPr>
        <w:t>Hoàn trả mặt bằng</w:t>
      </w:r>
    </w:p>
    <w:p w:rsidR="009070F5" w:rsidRDefault="009070F5" w:rsidP="009070F5">
      <w:pPr>
        <w:jc w:val="both"/>
      </w:pPr>
      <w:r>
        <w:rPr>
          <w:lang w:val="vi-VN"/>
        </w:rPr>
        <w:lastRenderedPageBreak/>
        <w:t>Khi nhận được Biên bản nghiệm thu đưa công trình vào khai thác sử dụng, Nhà thầu sẽ dọn khỏi công trường tất cả các thiết bị của Nhà thầu, vật liệu còn thừa, rác và các công trình tạm còn lại trên công trường.</w:t>
      </w:r>
    </w:p>
    <w:p w:rsidR="009070F5" w:rsidRDefault="009070F5" w:rsidP="009070F5">
      <w:pPr>
        <w:jc w:val="both"/>
      </w:pPr>
      <w:r>
        <w:rPr>
          <w:lang w:val="vi-VN"/>
        </w:rPr>
        <w:t>Nếu Nhà thầu không dọn khỏi công trường tất cả các thiết bị của Nhà thầu, vật liệu còn thừa, rác và các công trình tạm còn lại trên công trường trong vòng ... ngày sau khi Chủ đầu tư cấp Biên bản nghiệm thu đưa công trình vào khai thác sử dụng, Chủ đầu tư có thể bán hoặc thải bỏ các vật đó. Chủ đầu tư có quyền được thanh toán các chi phí phát sinh từ việc bán hoặc thải bỏ hay lưu các vật dụng đó trên công trường.</w:t>
      </w:r>
    </w:p>
    <w:p w:rsidR="009070F5" w:rsidRDefault="009070F5" w:rsidP="009070F5">
      <w:pPr>
        <w:jc w:val="both"/>
      </w:pPr>
      <w:r>
        <w:rPr>
          <w:lang w:val="vi-VN"/>
        </w:rPr>
        <w:t>Việc cân đối các khoản tiền thu được từ việc bán các vật dụng trên sẽ được trả cho Nhà thầu. Nếu số tiền này ít hơn các chi phí mà Chủ đầu tư phải trả, Nhà thầu sẽ trả phần chi phí phát sinh dôi ra cho Chủ đầu tư.</w:t>
      </w:r>
    </w:p>
    <w:p w:rsidR="009070F5" w:rsidRDefault="009070F5" w:rsidP="009070F5">
      <w:pPr>
        <w:jc w:val="both"/>
      </w:pPr>
      <w:r>
        <w:rPr>
          <w:b/>
          <w:bCs/>
        </w:rPr>
        <w:t xml:space="preserve">9.7. </w:t>
      </w:r>
      <w:r>
        <w:rPr>
          <w:b/>
          <w:bCs/>
          <w:lang w:val="vi-VN"/>
        </w:rPr>
        <w:t>Chạy thử từng ph</w:t>
      </w:r>
      <w:r>
        <w:rPr>
          <w:b/>
          <w:bCs/>
        </w:rPr>
        <w:t>ầ</w:t>
      </w:r>
      <w:r>
        <w:rPr>
          <w:b/>
          <w:bCs/>
          <w:lang w:val="vi-VN"/>
        </w:rPr>
        <w:t>n của công trình</w:t>
      </w:r>
    </w:p>
    <w:p w:rsidR="009070F5" w:rsidRDefault="009070F5" w:rsidP="009070F5">
      <w:pPr>
        <w:jc w:val="both"/>
      </w:pPr>
      <w:r>
        <w:rPr>
          <w:lang w:val="vi-VN"/>
        </w:rPr>
        <w:t>Khoản này sẽ được áp dụng cho tất cả các lần chạy thử được nêu trong Hợp đồng, ngoài việc chạy thử sau khi hoàn thành (nếu có).</w:t>
      </w:r>
    </w:p>
    <w:p w:rsidR="009070F5" w:rsidRDefault="009070F5" w:rsidP="009070F5">
      <w:pPr>
        <w:jc w:val="both"/>
      </w:pPr>
      <w:r>
        <w:rPr>
          <w:lang w:val="vi-VN"/>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(hoặc Nhà tư vấn) về thời gian, địa điểm tiến hành chạy thử cụ thể của thiết bị, vật liệu và các hạng mục công trình khác.</w:t>
      </w:r>
    </w:p>
    <w:p w:rsidR="009070F5" w:rsidRDefault="009070F5" w:rsidP="009070F5">
      <w:pPr>
        <w:jc w:val="both"/>
      </w:pPr>
      <w:r>
        <w:rPr>
          <w:lang w:val="vi-VN"/>
        </w:rPr>
        <w:t xml:space="preserve">Chủ đầu tư (hoặc Nhà tư vấn) có thể theo Điều 16 </w:t>
      </w:r>
      <w:r>
        <w:rPr>
          <w:i/>
          <w:iCs/>
          <w:lang w:val="vi-VN"/>
        </w:rPr>
        <w:t>[Điều chỉnh giá và điều chỉnh hợp đồng]</w:t>
      </w:r>
      <w:r>
        <w:rPr>
          <w:lang w:val="vi-VN"/>
        </w:rPr>
        <w:t xml:space="preserve"> có thể thay đổi địa điểm hoặc các chi tiết của các lần chạy thử cụ thể hoặc hướng dẫn Nhà thầu để tiến hành các lần chạy thử bổ sung. Nếu các lần chạy thử bổ sung hoặc thay đổi này cho thấy thiết bị, vật liệu hoặc trình độ của Nhà thầu không phù hợp với Hợp đồng thì các chi phí cho việc tiến hành những thay đổi này sẽ do Nhà thầu chịu bất kể những điều khoản khác của Hợp đồng.</w:t>
      </w:r>
    </w:p>
    <w:p w:rsidR="009070F5" w:rsidRDefault="009070F5" w:rsidP="009070F5">
      <w:pPr>
        <w:jc w:val="both"/>
      </w:pPr>
      <w:r>
        <w:rPr>
          <w:lang w:val="vi-VN"/>
        </w:rPr>
        <w:t>Ch</w:t>
      </w:r>
      <w:r>
        <w:t xml:space="preserve">ủ </w:t>
      </w:r>
      <w:r>
        <w:rPr>
          <w:lang w:val="vi-VN"/>
        </w:rPr>
        <w:t>đầu tư (hoặc Nhà tư vấn) phải thông báo trước ... giờ cho Nhà thầu về ý định của mình là sẽ tham gia vào lần chạy thử. N</w:t>
      </w:r>
      <w:r>
        <w:t>ế</w:t>
      </w:r>
      <w:r>
        <w:rPr>
          <w:lang w:val="vi-VN"/>
        </w:rPr>
        <w:t>u như Chủ đầu tư (hoặc Nhà tư vấn) không tham gia vào lần chạy thử tại địa điểm và thời gian đã thỏa thuận, Nhà thầu có th</w:t>
      </w:r>
      <w:r>
        <w:t xml:space="preserve">ể </w:t>
      </w:r>
      <w:r>
        <w:rPr>
          <w:lang w:val="vi-VN"/>
        </w:rPr>
        <w:t>tiến hành chạy thử và việc chạy thử coi như đã được tiến hành với sự có mặt của Chủ đầu tư, trừ khi có sự chỉ dẫn khác từ phía Ch</w:t>
      </w:r>
      <w:r>
        <w:t xml:space="preserve">ủ </w:t>
      </w:r>
      <w:r>
        <w:rPr>
          <w:lang w:val="vi-VN"/>
        </w:rPr>
        <w:t>đầu tư (hoặc Nhà tư vấn).</w:t>
      </w:r>
    </w:p>
    <w:p w:rsidR="009070F5" w:rsidRDefault="009070F5" w:rsidP="009070F5">
      <w:pPr>
        <w:jc w:val="both"/>
      </w:pPr>
      <w:r>
        <w:rPr>
          <w:lang w:val="vi-VN"/>
        </w:rPr>
        <w:t>Nếu Nhà thầu phải chịu sự chậm trễ hay chịu các chi phí do tuân thủ các hướng dẫn của Chủ đầu tư hay do sự chậm trễ thuộc trách nh</w:t>
      </w:r>
      <w:r>
        <w:t>i</w:t>
      </w:r>
      <w:r>
        <w:rPr>
          <w:lang w:val="vi-VN"/>
        </w:rPr>
        <w:t xml:space="preserve">ệm của Chủ đầu tư, Nhà thầu phải thông báo cho Chủ đầu tư (hoặc Nhà tư vấn) biết và được hưởng quyền theo Khoản 24.1. </w:t>
      </w:r>
      <w:r>
        <w:rPr>
          <w:i/>
          <w:iCs/>
          <w:lang w:val="vi-VN"/>
        </w:rPr>
        <w:t>[Khiếu nại của Nhà thầu]</w:t>
      </w:r>
      <w:r>
        <w:rPr>
          <w:lang w:val="vi-VN"/>
        </w:rPr>
        <w:t xml:space="preserve"> để:</w:t>
      </w:r>
    </w:p>
    <w:p w:rsidR="009070F5" w:rsidRDefault="009070F5" w:rsidP="009070F5">
      <w:pPr>
        <w:jc w:val="both"/>
      </w:pPr>
      <w:r>
        <w:t xml:space="preserve">(a) </w:t>
      </w:r>
      <w:r>
        <w:rPr>
          <w:lang w:val="vi-VN"/>
        </w:rPr>
        <w:t xml:space="preserve">Gia hạn thời gian do sự chậm trễ này, nếu như việc hoàn thành bị chậm hoặc sẽ bị chậm theo Khoản 10.4. </w:t>
      </w:r>
      <w:r>
        <w:rPr>
          <w:i/>
          <w:iCs/>
          <w:lang w:val="vi-VN"/>
        </w:rPr>
        <w:t>[Gia hạn thời gian hoàn thành]</w:t>
      </w:r>
      <w:r>
        <w:t>,</w:t>
      </w:r>
      <w:r>
        <w:rPr>
          <w:lang w:val="vi-VN"/>
        </w:rPr>
        <w:t xml:space="preserve"> và</w:t>
      </w:r>
    </w:p>
    <w:p w:rsidR="009070F5" w:rsidRDefault="009070F5" w:rsidP="009070F5">
      <w:pPr>
        <w:jc w:val="both"/>
      </w:pPr>
      <w:r>
        <w:t xml:space="preserve">(b) </w:t>
      </w:r>
      <w:r>
        <w:rPr>
          <w:lang w:val="vi-VN"/>
        </w:rPr>
        <w:t>Thanh toán mọi chi phí cộng thêm vào Giá hợp đồng.</w:t>
      </w:r>
    </w:p>
    <w:p w:rsidR="009070F5" w:rsidRDefault="009070F5" w:rsidP="009070F5">
      <w:pPr>
        <w:jc w:val="both"/>
      </w:pPr>
      <w:r>
        <w:rPr>
          <w:lang w:val="vi-VN"/>
        </w:rPr>
        <w:t>Sau khi nhận được thông báo, Chủ đầu tư (hoặc Nhà tư vấn) sẽ theo Khoản</w:t>
      </w:r>
      <w:r>
        <w:t xml:space="preserve"> 13.4 </w:t>
      </w:r>
      <w:r>
        <w:rPr>
          <w:i/>
          <w:iCs/>
          <w:lang w:val="vi-VN"/>
        </w:rPr>
        <w:t>[Quy</w:t>
      </w:r>
      <w:r>
        <w:rPr>
          <w:i/>
          <w:iCs/>
        </w:rPr>
        <w:t>ế</w:t>
      </w:r>
      <w:r>
        <w:rPr>
          <w:i/>
          <w:iCs/>
          <w:lang w:val="vi-VN"/>
        </w:rPr>
        <w:t>t định]</w:t>
      </w:r>
      <w:r>
        <w:rPr>
          <w:lang w:val="vi-VN"/>
        </w:rPr>
        <w:t xml:space="preserve"> đồng ý hoặc quyết định các vấn đề này.</w:t>
      </w:r>
    </w:p>
    <w:p w:rsidR="009070F5" w:rsidRDefault="009070F5" w:rsidP="009070F5">
      <w:pPr>
        <w:jc w:val="both"/>
      </w:pPr>
      <w:r>
        <w:rPr>
          <w:lang w:val="vi-VN"/>
        </w:rPr>
        <w:t>Nhà thầu phải trình ngay cho Chủ đầu tư các báo cáo có xác nhận về các lần chạy thử. Khi các lần chạy thử cụ thể đã được tiến hành xong, Chủ đầu tư sẽ phê duyệt biên bản chạy thử của Nhà thầu. Nếu như Chủ đầu tư không tham gia vào các cuộc chạy th</w:t>
      </w:r>
      <w:r>
        <w:t>ử</w:t>
      </w:r>
      <w:r>
        <w:rPr>
          <w:lang w:val="vi-VN"/>
        </w:rPr>
        <w:t>, coi như họ đã chấp nhận các báo cáo là chính xác.</w:t>
      </w:r>
    </w:p>
    <w:p w:rsidR="009070F5" w:rsidRDefault="009070F5" w:rsidP="009070F5">
      <w:pPr>
        <w:jc w:val="both"/>
      </w:pPr>
      <w:r>
        <w:rPr>
          <w:b/>
          <w:bCs/>
        </w:rPr>
        <w:t xml:space="preserve">9.8. </w:t>
      </w:r>
      <w:r>
        <w:rPr>
          <w:b/>
          <w:bCs/>
          <w:lang w:val="vi-VN"/>
        </w:rPr>
        <w:t>Từ chối</w:t>
      </w:r>
    </w:p>
    <w:p w:rsidR="009070F5" w:rsidRDefault="009070F5" w:rsidP="009070F5">
      <w:pPr>
        <w:jc w:val="both"/>
      </w:pPr>
      <w:r>
        <w:rPr>
          <w:lang w:val="vi-VN"/>
        </w:rPr>
        <w:t>Nếu như kết quả của cuộc kiểm tra, giám sát, đo đạc hay thử nghiệm cho thấy có những lỗi của thiết bị, vật liệu, thiết kế hay tay nghề hoặc không phù hợp với Hợp đồng, Chủ đầu tư (hoặc Nhà tư vấn) có thể từ chối các thiết bị, vật liệu, thiết kế hoặc nhân lực tay nghề bằng cách thông báo cho Nhà thầu với các lý do. Nhà thầu phải sửa chữa sai sót ngay lập tức và đảm bảo cho các mục đã bị bác bỏ được xử lý cho phù hợp với Hợp đồng.</w:t>
      </w:r>
    </w:p>
    <w:p w:rsidR="009070F5" w:rsidRDefault="009070F5" w:rsidP="009070F5">
      <w:pPr>
        <w:jc w:val="both"/>
      </w:pPr>
      <w:r>
        <w:rPr>
          <w:lang w:val="vi-VN"/>
        </w:rPr>
        <w:t xml:space="preserve">Nếu Chủ đầu tư (hoặc Nhà tư vấn) yêu cầu là thiết bị, vật liệu, thiết kế hay tay nghề cần được thử nghiệm lại, các cuộc thử nghiệm sẽ được tiến hành lại theo đúng những trình tự và điều kiện đã làm trước đó. Nếu như việc từ chối và thử nghiệm lại dẫn đến những chi phí thêm cho Chủ đầu tư </w:t>
      </w:r>
      <w:r>
        <w:rPr>
          <w:lang w:val="vi-VN"/>
        </w:rPr>
        <w:lastRenderedPageBreak/>
        <w:t xml:space="preserve">thì Nhà thầu sẽ phải chịu trách nhiệm thanh toán các chi phí này cho Chủ đầu tư theo Khoản 13.2. </w:t>
      </w:r>
      <w:r>
        <w:rPr>
          <w:i/>
          <w:iCs/>
          <w:lang w:val="vi-VN"/>
        </w:rPr>
        <w:t>[Khiếu nại của Chủ đầu tư]</w:t>
      </w:r>
      <w:r>
        <w:rPr>
          <w:lang w:val="vi-VN"/>
        </w:rPr>
        <w:t>.</w:t>
      </w:r>
    </w:p>
    <w:p w:rsidR="009070F5" w:rsidRDefault="009070F5" w:rsidP="009070F5">
      <w:pPr>
        <w:jc w:val="both"/>
      </w:pPr>
      <w:r>
        <w:rPr>
          <w:b/>
          <w:bCs/>
        </w:rPr>
        <w:t xml:space="preserve">9.9. </w:t>
      </w:r>
      <w:r>
        <w:rPr>
          <w:b/>
          <w:bCs/>
          <w:lang w:val="vi-VN"/>
        </w:rPr>
        <w:t>Công việc sửa chữa</w:t>
      </w:r>
    </w:p>
    <w:p w:rsidR="009070F5" w:rsidRDefault="009070F5" w:rsidP="009070F5">
      <w:pPr>
        <w:jc w:val="both"/>
      </w:pPr>
      <w:r>
        <w:rPr>
          <w:lang w:val="vi-VN"/>
        </w:rPr>
        <w:t>Mặc dầu đã có những cuộc thử nghiệm khi hoàn thành trước đó hay đã cấp chứng chỉ, Chủ đầu tư (hoặc Nhà tư vấn) có thể chỉ dẫn Nhà thầu tiến hành:</w:t>
      </w:r>
    </w:p>
    <w:p w:rsidR="009070F5" w:rsidRDefault="009070F5" w:rsidP="009070F5">
      <w:pPr>
        <w:jc w:val="both"/>
      </w:pPr>
      <w:r>
        <w:t xml:space="preserve">(a) </w:t>
      </w:r>
      <w:r>
        <w:rPr>
          <w:lang w:val="vi-VN"/>
        </w:rPr>
        <w:t>Đưa đi khỏi công trường hoặc thay thế các thiết bị, vật liệu không phù hợp với Hợp đồng,</w:t>
      </w:r>
    </w:p>
    <w:p w:rsidR="009070F5" w:rsidRDefault="009070F5" w:rsidP="009070F5">
      <w:pPr>
        <w:jc w:val="both"/>
      </w:pPr>
      <w:r>
        <w:t xml:space="preserve">(b) </w:t>
      </w:r>
      <w:r>
        <w:rPr>
          <w:lang w:val="vi-VN"/>
        </w:rPr>
        <w:t>Dỡ bỏ và tiến hành lại công việc nếu không phù hợp với hợp đồng, và</w:t>
      </w:r>
    </w:p>
    <w:p w:rsidR="009070F5" w:rsidRDefault="009070F5" w:rsidP="009070F5">
      <w:pPr>
        <w:jc w:val="both"/>
      </w:pPr>
      <w:r>
        <w:t xml:space="preserve">(c) </w:t>
      </w:r>
      <w:r>
        <w:rPr>
          <w:lang w:val="vi-VN"/>
        </w:rPr>
        <w:t>Tiến hành công việc cần gấp để đảm bảo an toàn công trình.</w:t>
      </w:r>
    </w:p>
    <w:p w:rsidR="009070F5" w:rsidRDefault="009070F5" w:rsidP="009070F5">
      <w:pPr>
        <w:jc w:val="both"/>
      </w:pPr>
      <w:r>
        <w:rPr>
          <w:lang w:val="vi-VN"/>
        </w:rPr>
        <w:t>Nhà thầu làm theo chỉ dẫn đó trong một thời gian hợp lý, đó là thời gian (nếu có) được xác định trong ch</w:t>
      </w:r>
      <w:r>
        <w:t xml:space="preserve">ỉ </w:t>
      </w:r>
      <w:r>
        <w:rPr>
          <w:lang w:val="vi-VN"/>
        </w:rPr>
        <w:t>dẫn hoặc phải tiến hành ngay, nếu tính cấp bách được xác định theo điểm (c) trên đây.</w:t>
      </w:r>
    </w:p>
    <w:p w:rsidR="009070F5" w:rsidRDefault="009070F5" w:rsidP="009070F5">
      <w:pPr>
        <w:jc w:val="both"/>
      </w:pPr>
      <w:r>
        <w:rPr>
          <w:lang w:val="vi-VN"/>
        </w:rPr>
        <w:t xml:space="preserve">Nếu Nhà thầu không tuân theo chỉ dẫn, Chủ đầu tư theo Khoản 13.3. </w:t>
      </w:r>
      <w:r>
        <w:rPr>
          <w:i/>
          <w:iCs/>
          <w:lang w:val="vi-VN"/>
        </w:rPr>
        <w:t>[Các ch</w:t>
      </w:r>
      <w:r>
        <w:rPr>
          <w:i/>
          <w:iCs/>
        </w:rPr>
        <w:t xml:space="preserve">ỉ </w:t>
      </w:r>
      <w:r>
        <w:rPr>
          <w:i/>
          <w:iCs/>
          <w:lang w:val="vi-VN"/>
        </w:rPr>
        <w:t>dẫn của Chủ đầu tư]</w:t>
      </w:r>
      <w:r>
        <w:rPr>
          <w:lang w:val="vi-VN"/>
        </w:rPr>
        <w:t xml:space="preserve"> sẽ có quyền thuê và trả lương cho người khác tiến hành các công việc. Trừ khi Nhà thầu được hưởng quyền thanh toán cho công việc, Nhà thầu sẽ phải trả theo Khoản 13.2. </w:t>
      </w:r>
      <w:r>
        <w:rPr>
          <w:i/>
          <w:iCs/>
          <w:lang w:val="vi-VN"/>
        </w:rPr>
        <w:t>[Khiếu nại của Chủ đầu tư]</w:t>
      </w:r>
      <w:r>
        <w:rPr>
          <w:lang w:val="vi-VN"/>
        </w:rPr>
        <w:t xml:space="preserve"> tiền thanh toán cho Chủ đầu tư cho toàn bộ chi phí do không tuân thủ chỉ dẫn gây ra.</w:t>
      </w:r>
    </w:p>
    <w:p w:rsidR="009070F5" w:rsidRDefault="009070F5" w:rsidP="009070F5">
      <w:pPr>
        <w:jc w:val="both"/>
      </w:pPr>
      <w:r>
        <w:rPr>
          <w:b/>
          <w:bCs/>
        </w:rPr>
        <w:t xml:space="preserve">9.10. </w:t>
      </w:r>
      <w:r>
        <w:rPr>
          <w:b/>
          <w:bCs/>
          <w:lang w:val="vi-VN"/>
        </w:rPr>
        <w:t>Quyền s</w:t>
      </w:r>
      <w:r>
        <w:rPr>
          <w:b/>
          <w:bCs/>
        </w:rPr>
        <w:t xml:space="preserve">ở </w:t>
      </w:r>
      <w:r>
        <w:rPr>
          <w:b/>
          <w:bCs/>
          <w:lang w:val="vi-VN"/>
        </w:rPr>
        <w:t>hữu thiết bị và vật liệu</w:t>
      </w:r>
    </w:p>
    <w:p w:rsidR="009070F5" w:rsidRDefault="009070F5" w:rsidP="009070F5">
      <w:pPr>
        <w:jc w:val="both"/>
      </w:pPr>
      <w:r>
        <w:rPr>
          <w:lang w:val="vi-VN"/>
        </w:rPr>
        <w:t>Mỗi danh mục thiết bị và vật liệu trong phạm vi phù hợp với hợp đồng, sẽ trở thành tài sản của Chủ đầu tư Khi Nhà thầu đã được thanh toán cho giá trị của thiết bị và các vật liệu này.</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U 10. THỜI GIAN VÀ TIẾN ĐỘ THỰC HIỆN HỢP ĐỒNG</w:t>
      </w:r>
    </w:p>
    <w:p w:rsidR="009070F5" w:rsidRDefault="009070F5" w:rsidP="009070F5">
      <w:pPr>
        <w:jc w:val="both"/>
      </w:pPr>
      <w:r>
        <w:rPr>
          <w:b/>
          <w:bCs/>
        </w:rPr>
        <w:t xml:space="preserve">10.1. </w:t>
      </w:r>
      <w:r>
        <w:rPr>
          <w:b/>
          <w:bCs/>
          <w:lang w:val="vi-VN"/>
        </w:rPr>
        <w:t>Ngày bắt đầu và hoàn thành toàn bộ công việc</w:t>
      </w:r>
    </w:p>
    <w:p w:rsidR="009070F5" w:rsidRDefault="009070F5" w:rsidP="009070F5">
      <w:pPr>
        <w:jc w:val="both"/>
      </w:pPr>
      <w:r>
        <w:rPr>
          <w:lang w:val="vi-VN"/>
        </w:rPr>
        <w:t>Ngày bắt đầu Công việc là ngày ... tháng ... năm ... và Chủ đầu tư (hoặc Nhà tư vấn) phải thông báo trước cho Nhà thầu không ít hơn ... ngày về ngày bắt đầu và ngày bắt đầu là trong vòng ... ngày sau khi Hợp đồng có hiệu lực.</w:t>
      </w:r>
    </w:p>
    <w:p w:rsidR="009070F5" w:rsidRDefault="009070F5" w:rsidP="009070F5">
      <w:pPr>
        <w:jc w:val="both"/>
      </w:pPr>
      <w:r>
        <w:rPr>
          <w:lang w:val="vi-VN"/>
        </w:rPr>
        <w:t>Nhà thầu sẽ bắt đầu tiến hành thiết kế - cung cấp thiết bị công nghệ - thi công xây dựng công trình ngay sau ngày bắt đầu công việc và hoàn thành toàn bộ công việc trước ngày.... hoặc thời hạn hoàn thành được điều chỉnh theo đúng tiến độ thực hiện hợp đồng được chủ đầu tư chấp thuận.</w:t>
      </w:r>
    </w:p>
    <w:p w:rsidR="009070F5" w:rsidRDefault="009070F5" w:rsidP="009070F5">
      <w:pPr>
        <w:jc w:val="both"/>
      </w:pPr>
      <w:r>
        <w:rPr>
          <w:b/>
          <w:bCs/>
        </w:rPr>
        <w:t xml:space="preserve">10.2. </w:t>
      </w:r>
      <w:r>
        <w:rPr>
          <w:b/>
          <w:bCs/>
          <w:lang w:val="vi-VN"/>
        </w:rPr>
        <w:t>Thời hạn hoàn thành</w:t>
      </w:r>
    </w:p>
    <w:p w:rsidR="009070F5" w:rsidRDefault="009070F5" w:rsidP="009070F5">
      <w:pPr>
        <w:jc w:val="both"/>
      </w:pPr>
      <w:r>
        <w:rPr>
          <w:lang w:val="vi-VN"/>
        </w:rPr>
        <w:t>Nhà thầu phải hoàn thành toàn bộ công việc và từng phần công việc (nếu có) trong khoảng thời hạn hoàn thành công việc bao gồm:</w:t>
      </w:r>
    </w:p>
    <w:p w:rsidR="009070F5" w:rsidRDefault="009070F5" w:rsidP="009070F5">
      <w:pPr>
        <w:jc w:val="both"/>
      </w:pPr>
      <w:r>
        <w:t xml:space="preserve">a) </w:t>
      </w:r>
      <w:r>
        <w:rPr>
          <w:lang w:val="vi-VN"/>
        </w:rPr>
        <w:t>Đã qua các lần thử nghiệm khi hoàn thành công trình hoặc hạng mục công trình tùy từng trường hợp, và</w:t>
      </w:r>
    </w:p>
    <w:p w:rsidR="009070F5" w:rsidRDefault="009070F5" w:rsidP="009070F5">
      <w:pPr>
        <w:jc w:val="both"/>
      </w:pPr>
      <w:r>
        <w:t xml:space="preserve">b) </w:t>
      </w:r>
      <w:r>
        <w:rPr>
          <w:lang w:val="vi-VN"/>
        </w:rPr>
        <w:t>Hoàn thành tất cả các công việc đã được nêu trong Hợp đồng hoặc hạng mục công trình để được xem x</w:t>
      </w:r>
      <w:r>
        <w:t>é</w:t>
      </w:r>
      <w:r>
        <w:rPr>
          <w:lang w:val="vi-VN"/>
        </w:rPr>
        <w:t xml:space="preserve">t là đã hoàn thành và được nghiệm thu theo Khoản 9.1. </w:t>
      </w:r>
      <w:r>
        <w:rPr>
          <w:i/>
          <w:iCs/>
          <w:lang w:val="vi-VN"/>
        </w:rPr>
        <w:t>[Nghiệm thu công trình]</w:t>
      </w:r>
      <w:r>
        <w:rPr>
          <w:lang w:val="vi-VN"/>
        </w:rPr>
        <w:t>.</w:t>
      </w:r>
    </w:p>
    <w:p w:rsidR="009070F5" w:rsidRDefault="009070F5" w:rsidP="009070F5">
      <w:pPr>
        <w:jc w:val="both"/>
      </w:pPr>
      <w:r>
        <w:rPr>
          <w:b/>
          <w:bCs/>
        </w:rPr>
        <w:t xml:space="preserve">10.3. </w:t>
      </w:r>
      <w:r>
        <w:rPr>
          <w:b/>
          <w:bCs/>
          <w:lang w:val="vi-VN"/>
        </w:rPr>
        <w:t>Tiến độ thực hiện công việc</w:t>
      </w:r>
    </w:p>
    <w:p w:rsidR="009070F5" w:rsidRDefault="009070F5" w:rsidP="009070F5">
      <w:pPr>
        <w:jc w:val="both"/>
      </w:pPr>
      <w:r>
        <w:rPr>
          <w:lang w:val="vi-VN"/>
        </w:rPr>
        <w:t>Nhà thầu sẽ trình cho Chủ đầu tư (hoặc Nhà tư vấn) tiến độ thực hiện công việc chi tiết trong vòng ... ngày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rsidR="009070F5" w:rsidRDefault="009070F5" w:rsidP="009070F5">
      <w:pPr>
        <w:jc w:val="both"/>
      </w:pPr>
      <w:r>
        <w:t xml:space="preserve">a) </w:t>
      </w:r>
      <w:r>
        <w:rPr>
          <w:lang w:val="vi-VN"/>
        </w:rPr>
        <w:t>Trình tự thực hiện công việc của Nhà thầu và thời gian dự tính cho mỗi giai đoạn chính;</w:t>
      </w:r>
    </w:p>
    <w:p w:rsidR="009070F5" w:rsidRDefault="009070F5" w:rsidP="009070F5">
      <w:pPr>
        <w:jc w:val="both"/>
      </w:pPr>
      <w:r>
        <w:t xml:space="preserve">b) </w:t>
      </w:r>
      <w:r>
        <w:rPr>
          <w:lang w:val="vi-VN"/>
        </w:rPr>
        <w:t>Quá trình và thời gian thử nghiệm khi hoàn thành được nêu cụ th</w:t>
      </w:r>
      <w:r>
        <w:t xml:space="preserve">ể </w:t>
      </w:r>
      <w:r>
        <w:rPr>
          <w:lang w:val="vi-VN"/>
        </w:rPr>
        <w:t>trong Hợp đồng, và</w:t>
      </w:r>
    </w:p>
    <w:p w:rsidR="009070F5" w:rsidRDefault="009070F5" w:rsidP="009070F5">
      <w:pPr>
        <w:jc w:val="both"/>
      </w:pPr>
      <w:r>
        <w:t xml:space="preserve">c) </w:t>
      </w:r>
      <w:r>
        <w:rPr>
          <w:lang w:val="vi-VN"/>
        </w:rPr>
        <w:t>Báo cáo bổ trợ trong đó bao gồm:</w:t>
      </w:r>
    </w:p>
    <w:p w:rsidR="009070F5" w:rsidRDefault="009070F5" w:rsidP="009070F5">
      <w:pPr>
        <w:jc w:val="both"/>
      </w:pPr>
      <w:r>
        <w:rPr>
          <w:lang w:val="vi-VN"/>
        </w:rPr>
        <w:t>- Mô tả chung về các phương pháp mà Nhà thầu định áp dụng và các giai đoạn chính trong việc thiết kế - cung cấp thiết bị công nghệ - thi công xây dựng công trình, và</w:t>
      </w:r>
    </w:p>
    <w:p w:rsidR="009070F5" w:rsidRDefault="009070F5" w:rsidP="009070F5">
      <w:pPr>
        <w:jc w:val="both"/>
      </w:pPr>
      <w:r>
        <w:rPr>
          <w:lang w:val="vi-VN"/>
        </w:rPr>
        <w:t>- Các chi tiết cho thấy sự ước tính hợp lý của Nhà thầu về số lượng mỗi loại Nhân lực và mỗi loại Thiết bị của Nhà thầu cần thiết để thực hiện công việc cho mỗi giai đoạn chính.</w:t>
      </w:r>
    </w:p>
    <w:p w:rsidR="009070F5" w:rsidRDefault="009070F5" w:rsidP="009070F5">
      <w:pPr>
        <w:jc w:val="both"/>
      </w:pPr>
      <w:r>
        <w:rPr>
          <w:lang w:val="vi-VN"/>
        </w:rPr>
        <w:t>Nhà thầu sẽ thực hiện theo tiến độ này và nghĩa vụ của mình theo Hợp đồng đã quy định, trừ khi Chủ đầu tư (hoặc Nhà tư vấn) trong vòng ... ngày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rsidR="009070F5" w:rsidRDefault="009070F5" w:rsidP="009070F5">
      <w:pPr>
        <w:jc w:val="both"/>
      </w:pPr>
      <w:r>
        <w:rPr>
          <w:lang w:val="vi-VN"/>
        </w:rPr>
        <w:t xml:space="preserve">Nhà thầu phải thông báo ngay lập tức cho Chủ đầu tư (hoặc Nhà tư vấn) về các sự kiện hoặc tình huống cụ thể có thể xảy ra trong tương lai có tác động xấu hoặc làm chậm việc thực hiện công việc </w:t>
      </w:r>
      <w:r>
        <w:rPr>
          <w:lang w:val="vi-VN"/>
        </w:rPr>
        <w:lastRenderedPageBreak/>
        <w:t xml:space="preserve">hay làm tăng giá hợp đồng. Trong trường hợp đó, Chủ đầu tư (hoặc Nhà tư vấn) có thể yêu cầu Nhà thầu báo cáo về những ảnh hưởng của các sự kiện hoặc tình huống trong tương lai và/hoặc đề xuất theo Khoản 16.3. </w:t>
      </w:r>
      <w:r>
        <w:rPr>
          <w:i/>
          <w:iCs/>
          <w:lang w:val="vi-VN"/>
        </w:rPr>
        <w:t>[Thủ tục điều chỉnh hợp đồng]</w:t>
      </w:r>
    </w:p>
    <w:p w:rsidR="009070F5" w:rsidRDefault="009070F5" w:rsidP="009070F5">
      <w:pPr>
        <w:jc w:val="both"/>
      </w:pPr>
      <w:r>
        <w:rPr>
          <w:lang w:val="vi-VN"/>
        </w:rPr>
        <w:t>Bất cứ thời điểm nào Chủ đầu tư (hoặc Nhà tư vấn)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rsidR="009070F5" w:rsidRDefault="009070F5" w:rsidP="009070F5">
      <w:pPr>
        <w:jc w:val="both"/>
      </w:pPr>
      <w:r>
        <w:rPr>
          <w:b/>
          <w:bCs/>
        </w:rPr>
        <w:t xml:space="preserve">10.4. </w:t>
      </w:r>
      <w:r>
        <w:rPr>
          <w:b/>
          <w:bCs/>
          <w:lang w:val="vi-VN"/>
        </w:rPr>
        <w:t>Gia hạn Thời gian hoàn thành</w:t>
      </w:r>
    </w:p>
    <w:p w:rsidR="009070F5" w:rsidRDefault="009070F5" w:rsidP="009070F5">
      <w:pPr>
        <w:jc w:val="both"/>
      </w:pPr>
      <w:r>
        <w:rPr>
          <w:lang w:val="vi-VN"/>
        </w:rPr>
        <w:t xml:space="preserve">Nhà thầu sẽ được phép theo Khoản 24.1 </w:t>
      </w:r>
      <w:r>
        <w:rPr>
          <w:i/>
          <w:iCs/>
          <w:lang w:val="vi-VN"/>
        </w:rPr>
        <w:t>[Khiếu nại của Nhà thầu]</w:t>
      </w:r>
      <w:r>
        <w:rPr>
          <w:lang w:val="vi-VN"/>
        </w:rPr>
        <w:t xml:space="preserve"> gia hạn thời gian hoàn thành nếu và ở phạm vi mà việc hoàn thành cho mục đích của Khoản</w:t>
      </w:r>
      <w:r>
        <w:t xml:space="preserve"> 9.1.</w:t>
      </w:r>
      <w:r>
        <w:rPr>
          <w:i/>
          <w:iCs/>
        </w:rPr>
        <w:t xml:space="preserve"> </w:t>
      </w:r>
      <w:r>
        <w:rPr>
          <w:i/>
          <w:iCs/>
          <w:lang w:val="vi-VN"/>
        </w:rPr>
        <w:t>[Nghiệm thu công trình]</w:t>
      </w:r>
      <w:r>
        <w:rPr>
          <w:lang w:val="vi-VN"/>
        </w:rPr>
        <w:t xml:space="preserve"> đang hoặc sẽ bị chậm trễ do một trong những lý do sau đây:</w:t>
      </w:r>
    </w:p>
    <w:p w:rsidR="009070F5" w:rsidRDefault="009070F5" w:rsidP="009070F5">
      <w:pPr>
        <w:jc w:val="both"/>
      </w:pPr>
      <w:r>
        <w:t xml:space="preserve">a) </w:t>
      </w:r>
      <w:r>
        <w:rPr>
          <w:lang w:val="vi-VN"/>
        </w:rPr>
        <w:t xml:space="preserve">Có sự thay đổi (trừ khi việc điều chỉnh thời gian hoàn thành đã được thống nhất theo Khoản 16.3. </w:t>
      </w:r>
      <w:r>
        <w:rPr>
          <w:i/>
          <w:iCs/>
          <w:lang w:val="vi-VN"/>
        </w:rPr>
        <w:t>[Thủ</w:t>
      </w:r>
      <w:r>
        <w:rPr>
          <w:lang w:val="vi-VN"/>
        </w:rPr>
        <w:t xml:space="preserve"> </w:t>
      </w:r>
      <w:r>
        <w:rPr>
          <w:i/>
          <w:iCs/>
          <w:lang w:val="vi-VN"/>
        </w:rPr>
        <w:t>tục điều chỉnh hợp đồng]</w:t>
      </w:r>
      <w:r>
        <w:rPr>
          <w:lang w:val="vi-VN"/>
        </w:rPr>
        <w:t xml:space="preserve"> hoặc một sự thay đổi quan trọng của một phần công việc có trong hợp đồng;</w:t>
      </w:r>
    </w:p>
    <w:p w:rsidR="009070F5" w:rsidRDefault="009070F5" w:rsidP="009070F5">
      <w:pPr>
        <w:jc w:val="both"/>
      </w:pPr>
      <w:r>
        <w:t xml:space="preserve">b) </w:t>
      </w:r>
      <w:r>
        <w:rPr>
          <w:lang w:val="vi-VN"/>
        </w:rPr>
        <w:t xml:space="preserve">Nguyên nhân của sự chậm </w:t>
      </w:r>
      <w:r>
        <w:t>tr</w:t>
      </w:r>
      <w:r>
        <w:rPr>
          <w:lang w:val="vi-VN"/>
        </w:rPr>
        <w:t>ễ dẫn đến việc được kéo dài thêm về mặt thời gian theo một Khoản của những Điều kiện này;</w:t>
      </w:r>
    </w:p>
    <w:p w:rsidR="009070F5" w:rsidRDefault="009070F5" w:rsidP="009070F5">
      <w:pPr>
        <w:jc w:val="both"/>
      </w:pPr>
      <w:r>
        <w:t xml:space="preserve">c) </w:t>
      </w:r>
      <w:r>
        <w:rPr>
          <w:lang w:val="vi-VN"/>
        </w:rPr>
        <w:t>Sự chậm trễ, trở ngại trên công trường do Chủ đầu tư, nhân lực của Chủ đầu tư hay các Nhà thầu khác của Chủ đầu tư gây ra.</w:t>
      </w:r>
    </w:p>
    <w:p w:rsidR="009070F5" w:rsidRDefault="009070F5" w:rsidP="009070F5">
      <w:pPr>
        <w:jc w:val="both"/>
      </w:pPr>
      <w:r>
        <w:t>d</w:t>
      </w:r>
      <w:r>
        <w:rPr>
          <w:lang w:val="vi-VN"/>
        </w:rPr>
        <w:t>) Việc thiếu nhân lực hay hàng hóa không thể lường trước được do các hoạt động của Chính phủ;</w:t>
      </w:r>
    </w:p>
    <w:p w:rsidR="009070F5" w:rsidRDefault="009070F5" w:rsidP="009070F5">
      <w:pPr>
        <w:jc w:val="both"/>
      </w:pPr>
      <w:r>
        <w:t xml:space="preserve">e) </w:t>
      </w:r>
      <w:r>
        <w:rPr>
          <w:lang w:val="vi-VN"/>
        </w:rPr>
        <w:t xml:space="preserve">Trong trường hợp bất khả kháng theo quy định tại Điều 23 </w:t>
      </w:r>
      <w:r>
        <w:rPr>
          <w:i/>
          <w:iCs/>
          <w:lang w:val="vi-VN"/>
        </w:rPr>
        <w:t>[Rủi ro và bất khả kh</w:t>
      </w:r>
      <w:r>
        <w:rPr>
          <w:i/>
          <w:iCs/>
        </w:rPr>
        <w:t>á</w:t>
      </w:r>
      <w:r>
        <w:rPr>
          <w:i/>
          <w:iCs/>
          <w:lang w:val="vi-VN"/>
        </w:rPr>
        <w:t>ng]</w:t>
      </w:r>
      <w:r>
        <w:rPr>
          <w:lang w:val="vi-VN"/>
        </w:rPr>
        <w:t>.</w:t>
      </w:r>
    </w:p>
    <w:p w:rsidR="009070F5" w:rsidRDefault="009070F5" w:rsidP="009070F5">
      <w:pPr>
        <w:jc w:val="both"/>
      </w:pPr>
      <w:r>
        <w:rPr>
          <w:lang w:val="vi-VN"/>
        </w:rPr>
        <w:t xml:space="preserve">Nếu Nhà thầu tự coi như mình đã được phép gia hạn thời gian hoàn thành, Nhà thầu phải thông báo cho Chủ đầu tư (hoặc Nhà tư vấn) theo Khoản 24.1. </w:t>
      </w:r>
      <w:r>
        <w:rPr>
          <w:i/>
          <w:iCs/>
          <w:lang w:val="vi-VN"/>
        </w:rPr>
        <w:t>[Khiếu nại của Nhà thầu]</w:t>
      </w:r>
      <w:r>
        <w:t xml:space="preserve">. </w:t>
      </w:r>
      <w:r>
        <w:rPr>
          <w:lang w:val="vi-VN"/>
        </w:rPr>
        <w:t xml:space="preserve">Khi xác định việc kéo dài thời gian theo khoản này, Chủ đầu tư (hoặc nhà tư vấn) phải xem xét lại những quyết định </w:t>
      </w:r>
      <w:r>
        <w:t>tr</w:t>
      </w:r>
      <w:r>
        <w:rPr>
          <w:lang w:val="vi-VN"/>
        </w:rPr>
        <w:t>ước đó và có thể tăng, chứ không được giảm tổng thời gian kéo dài.</w:t>
      </w:r>
    </w:p>
    <w:p w:rsidR="009070F5" w:rsidRDefault="009070F5" w:rsidP="009070F5">
      <w:pPr>
        <w:jc w:val="both"/>
      </w:pPr>
      <w:r>
        <w:rPr>
          <w:b/>
          <w:bCs/>
        </w:rPr>
        <w:t xml:space="preserve">10.5. </w:t>
      </w:r>
      <w:r>
        <w:rPr>
          <w:b/>
          <w:bCs/>
          <w:lang w:val="vi-VN"/>
        </w:rPr>
        <w:t>Chậm trễ do Nhà ch</w:t>
      </w:r>
      <w:r>
        <w:rPr>
          <w:b/>
          <w:bCs/>
        </w:rPr>
        <w:t>ứ</w:t>
      </w:r>
      <w:r>
        <w:rPr>
          <w:b/>
          <w:bCs/>
          <w:lang w:val="vi-VN"/>
        </w:rPr>
        <w:t>c trách</w:t>
      </w:r>
    </w:p>
    <w:p w:rsidR="009070F5" w:rsidRDefault="009070F5" w:rsidP="009070F5">
      <w:pPr>
        <w:jc w:val="both"/>
      </w:pPr>
      <w:r>
        <w:rPr>
          <w:lang w:val="vi-VN"/>
        </w:rPr>
        <w:t>Nếu những điều kiện sau đây được áp dụng, cụ thể như:</w:t>
      </w:r>
    </w:p>
    <w:p w:rsidR="009070F5" w:rsidRDefault="009070F5" w:rsidP="009070F5">
      <w:pPr>
        <w:jc w:val="both"/>
      </w:pPr>
      <w:r>
        <w:t xml:space="preserve">a) </w:t>
      </w:r>
      <w:r>
        <w:rPr>
          <w:lang w:val="vi-VN"/>
        </w:rPr>
        <w:t>Nhà thầu đã thực hiện đúng các thủ tục do Nhà nước quy định, nhưng Nhà chức trách thực hiện không đúng với thời hạn quy định hoặc không thực hiện công việc do Nhà thầu đã đề nghị và</w:t>
      </w:r>
    </w:p>
    <w:p w:rsidR="009070F5" w:rsidRDefault="009070F5" w:rsidP="009070F5">
      <w:pPr>
        <w:jc w:val="both"/>
      </w:pPr>
      <w:r>
        <w:t xml:space="preserve">b) </w:t>
      </w:r>
      <w:r>
        <w:rPr>
          <w:lang w:val="vi-VN"/>
        </w:rPr>
        <w:t>Việc thực hiện chậm hoặc không thực hiện công việc đó mà một Nhà thầu có kinh nghiệm không thể lường trước được khi nộp Hồ sơ dự thầu.</w:t>
      </w:r>
    </w:p>
    <w:p w:rsidR="009070F5" w:rsidRDefault="009070F5" w:rsidP="009070F5">
      <w:pPr>
        <w:jc w:val="both"/>
      </w:pPr>
      <w:r>
        <w:rPr>
          <w:lang w:val="vi-VN"/>
        </w:rPr>
        <w:t xml:space="preserve">Khi đó việc chậm trễ hoặc không thực hiện công việc này sẽ được coi là nguyên nhân gây chậm trễ theo Khoản 10.4. </w:t>
      </w:r>
      <w:r>
        <w:rPr>
          <w:i/>
          <w:iCs/>
          <w:lang w:val="vi-VN"/>
        </w:rPr>
        <w:t>[Gia hạn thời gian hoàn thành]</w:t>
      </w:r>
      <w:r>
        <w:rPr>
          <w:lang w:val="vi-VN"/>
        </w:rPr>
        <w:t>.</w:t>
      </w:r>
    </w:p>
    <w:p w:rsidR="009070F5" w:rsidRDefault="009070F5" w:rsidP="009070F5">
      <w:pPr>
        <w:jc w:val="both"/>
      </w:pPr>
      <w:r>
        <w:rPr>
          <w:b/>
          <w:bCs/>
        </w:rPr>
        <w:t xml:space="preserve">10.6. </w:t>
      </w:r>
      <w:r>
        <w:rPr>
          <w:b/>
          <w:bCs/>
          <w:lang w:val="vi-VN"/>
        </w:rPr>
        <w:t>Tiến đ</w:t>
      </w:r>
      <w:r>
        <w:rPr>
          <w:b/>
          <w:bCs/>
        </w:rPr>
        <w:t xml:space="preserve">ộ </w:t>
      </w:r>
      <w:r>
        <w:rPr>
          <w:b/>
          <w:bCs/>
          <w:lang w:val="vi-VN"/>
        </w:rPr>
        <w:t>thực hiện thực tế</w:t>
      </w:r>
    </w:p>
    <w:p w:rsidR="009070F5" w:rsidRDefault="009070F5" w:rsidP="009070F5">
      <w:pPr>
        <w:jc w:val="both"/>
      </w:pPr>
      <w:r>
        <w:rPr>
          <w:lang w:val="vi-VN"/>
        </w:rPr>
        <w:t>Bất cứ thời điểm nào:</w:t>
      </w:r>
    </w:p>
    <w:p w:rsidR="009070F5" w:rsidRDefault="009070F5" w:rsidP="009070F5">
      <w:pPr>
        <w:jc w:val="both"/>
      </w:pPr>
      <w:r>
        <w:t xml:space="preserve">a) </w:t>
      </w:r>
      <w:r>
        <w:rPr>
          <w:lang w:val="vi-VN"/>
        </w:rPr>
        <w:t>Tiến độ thực hiện thực tế quá chậm để hoàn thành công việc trong khoảng thời gian hoàn thành, và / hoặc</w:t>
      </w:r>
    </w:p>
    <w:p w:rsidR="009070F5" w:rsidRDefault="009070F5" w:rsidP="009070F5">
      <w:pPr>
        <w:jc w:val="both"/>
      </w:pPr>
      <w:r>
        <w:t xml:space="preserve">b) </w:t>
      </w:r>
      <w:r>
        <w:rPr>
          <w:lang w:val="vi-VN"/>
        </w:rPr>
        <w:t xml:space="preserve">Tiến độ thực tế đã bị hoặc sẽ bị chậm hơn so với tiến độ thực hiện theo kế hoạch (dự kiến) của công việc đó theo Khoản 10.3. </w:t>
      </w:r>
      <w:r>
        <w:rPr>
          <w:i/>
          <w:iCs/>
          <w:lang w:val="vi-VN"/>
        </w:rPr>
        <w:t>[Tiến độ thực hiện công việc]</w:t>
      </w:r>
      <w:r>
        <w:rPr>
          <w:lang w:val="vi-VN"/>
        </w:rPr>
        <w:t>.</w:t>
      </w:r>
    </w:p>
    <w:p w:rsidR="009070F5" w:rsidRDefault="009070F5" w:rsidP="009070F5">
      <w:pPr>
        <w:jc w:val="both"/>
      </w:pPr>
      <w:r>
        <w:rPr>
          <w:lang w:val="vi-VN"/>
        </w:rPr>
        <w:t xml:space="preserve">mà không phải do những nguyên nhân đã nêu trong Khoản 10.4. </w:t>
      </w:r>
      <w:r>
        <w:rPr>
          <w:i/>
          <w:iCs/>
          <w:lang w:val="vi-VN"/>
        </w:rPr>
        <w:t>[Gia hạn thời gian hoàn thành</w:t>
      </w:r>
      <w:r>
        <w:rPr>
          <w:i/>
          <w:iCs/>
        </w:rPr>
        <w:t>]</w:t>
      </w:r>
      <w:r>
        <w:rPr>
          <w:i/>
          <w:iCs/>
          <w:lang w:val="vi-VN"/>
        </w:rPr>
        <w:t>,</w:t>
      </w:r>
      <w:r>
        <w:rPr>
          <w:lang w:val="vi-VN"/>
        </w:rPr>
        <w:t xml:space="preserve"> khi đó Chủ đầu tư (hoặc Nhà tư vấn) có thể hướng dẫn cho Nhà thầu, theo Khoản 10.3. </w:t>
      </w:r>
      <w:r>
        <w:rPr>
          <w:i/>
          <w:iCs/>
          <w:lang w:val="vi-VN"/>
        </w:rPr>
        <w:t>[Tiến độ thực hiện công việc]</w:t>
      </w:r>
      <w:r>
        <w:rPr>
          <w:lang w:val="vi-VN"/>
        </w:rPr>
        <w:t>, trình một bản tiến độ được sửa đổi và báo cáo mô tả các biện pháp được sửa đổi mà Nhà thầu đề xuất áp dụng để thực hiện tiến độ và hoàn thành trong thời gian hoàn thành.</w:t>
      </w:r>
    </w:p>
    <w:p w:rsidR="009070F5" w:rsidRDefault="009070F5" w:rsidP="009070F5">
      <w:pPr>
        <w:jc w:val="both"/>
      </w:pPr>
      <w:r>
        <w:rPr>
          <w:lang w:val="vi-VN"/>
        </w:rPr>
        <w:t xml:space="preserve">Trừ khi Chủ đầu tư (hoặc Nhà tư vấn) có thông báo khác, Nhà thầu sẽ áp dụng những phương pháp đã được sửa đổi này, mà chúng có thể yêu cầu tăng số giờ làm việc và số lượng nhân lực của Nhà thầu và/hoặc hàng hóa mà Nhà thầu phải chịu rủi ro và mọi chi phí. Nếu những phương pháp được sửa đổi này </w:t>
      </w:r>
      <w:r>
        <w:t>d</w:t>
      </w:r>
      <w:r>
        <w:rPr>
          <w:lang w:val="vi-VN"/>
        </w:rPr>
        <w:t xml:space="preserve">ẫn đến những chi phí tăng thêm cho Chủ đầu tư, theo Khoản 13.2. </w:t>
      </w:r>
      <w:r>
        <w:rPr>
          <w:i/>
          <w:iCs/>
          <w:lang w:val="vi-VN"/>
        </w:rPr>
        <w:t>[Khiếu nại của Chủ đầu tư]</w:t>
      </w:r>
      <w:r>
        <w:rPr>
          <w:i/>
          <w:iCs/>
        </w:rPr>
        <w:t>,</w:t>
      </w:r>
      <w:r>
        <w:t xml:space="preserve"> </w:t>
      </w:r>
      <w:r>
        <w:rPr>
          <w:lang w:val="vi-VN"/>
        </w:rPr>
        <w:t>Nhà thầu sẽ phải thanh toán những chi phí này cho Chủ đầu tư, ngoài những thiệt hại do việc chậm trễ gây ra (nếu có) theo Khoản 10.7. dưới đây.</w:t>
      </w:r>
    </w:p>
    <w:p w:rsidR="009070F5" w:rsidRDefault="009070F5" w:rsidP="009070F5">
      <w:pPr>
        <w:jc w:val="both"/>
      </w:pPr>
      <w:r>
        <w:rPr>
          <w:b/>
          <w:bCs/>
        </w:rPr>
        <w:t xml:space="preserve">10.7. </w:t>
      </w:r>
      <w:r>
        <w:rPr>
          <w:b/>
          <w:bCs/>
          <w:lang w:val="vi-VN"/>
        </w:rPr>
        <w:t>Những thiệt hại do chậm trễ</w:t>
      </w:r>
    </w:p>
    <w:p w:rsidR="009070F5" w:rsidRDefault="009070F5" w:rsidP="009070F5">
      <w:pPr>
        <w:jc w:val="both"/>
      </w:pPr>
      <w:r>
        <w:rPr>
          <w:lang w:val="vi-VN"/>
        </w:rPr>
        <w:lastRenderedPageBreak/>
        <w:t xml:space="preserve">Nếu Nhà thầu không tuân thủ Khoản 10.2. </w:t>
      </w:r>
      <w:r>
        <w:rPr>
          <w:i/>
          <w:iCs/>
          <w:lang w:val="vi-VN"/>
        </w:rPr>
        <w:t>[Thời hạn hoàn thành</w:t>
      </w:r>
      <w:r>
        <w:rPr>
          <w:i/>
          <w:iCs/>
        </w:rPr>
        <w:t>]</w:t>
      </w:r>
      <w:r>
        <w:rPr>
          <w:i/>
          <w:iCs/>
          <w:lang w:val="vi-VN"/>
        </w:rPr>
        <w:t>,</w:t>
      </w:r>
      <w:r>
        <w:rPr>
          <w:lang w:val="vi-VN"/>
        </w:rPr>
        <w:t xml:space="preserve"> thì Nhà thầu theo Khoản 13.2. </w:t>
      </w:r>
      <w:r>
        <w:rPr>
          <w:i/>
          <w:iCs/>
          <w:lang w:val="vi-VN"/>
        </w:rPr>
        <w:t>[Khiếu nại của Chủ đầu tư]</w:t>
      </w:r>
      <w:r>
        <w:rPr>
          <w:lang w:val="vi-VN"/>
        </w:rPr>
        <w:t xml:space="preserve"> sẽ phải chi </w:t>
      </w:r>
      <w:r>
        <w:t>tr</w:t>
      </w:r>
      <w:r>
        <w:rPr>
          <w:lang w:val="vi-VN"/>
        </w:rPr>
        <w:t>ả cho Chủ đầu tư đ</w:t>
      </w:r>
      <w:r>
        <w:t>ố</w:t>
      </w:r>
      <w:r>
        <w:rPr>
          <w:lang w:val="vi-VN"/>
        </w:rPr>
        <w:t xml:space="preserve">i với những thiệt hại do lỗi này. Những thiệt hại này sẽ là số tiền được nêu trong Phụ lục số ... [Tiến độ thực hiện công việc] sẽ được trả hàng ngày trong khoảng thời gian giữa thời gian hoàn thành theo hợp đồng và ngày đã nêu trong Biên bản nghiệm thu công việc. Tuy nhiên, tổng số tiền theo Khoản này sẽ không vượt quá tổng số tiền tối đa do thiệt hại vì chậm </w:t>
      </w:r>
      <w:r>
        <w:t>tr</w:t>
      </w:r>
      <w:r>
        <w:rPr>
          <w:lang w:val="vi-VN"/>
        </w:rPr>
        <w:t xml:space="preserve">ễ gây ra (nếu có) được nêu trong Phụ lục </w:t>
      </w:r>
      <w:r>
        <w:t xml:space="preserve">số </w:t>
      </w:r>
      <w:r>
        <w:rPr>
          <w:lang w:val="vi-VN"/>
        </w:rPr>
        <w:t>...</w:t>
      </w:r>
    </w:p>
    <w:p w:rsidR="009070F5" w:rsidRDefault="009070F5" w:rsidP="009070F5">
      <w:pPr>
        <w:jc w:val="both"/>
      </w:pPr>
      <w:r>
        <w:rPr>
          <w:lang w:val="vi-VN"/>
        </w:rPr>
        <w:t>Những thiệt hại này sẽ chỉ là những thiệt hại do Nhà thầu đền bù v</w:t>
      </w:r>
      <w:r>
        <w:t xml:space="preserve">ì </w:t>
      </w:r>
      <w:r>
        <w:rPr>
          <w:lang w:val="vi-VN"/>
        </w:rPr>
        <w:t xml:space="preserve">lỗi đã gây ra, chứ không phải là việc chấm dứt theo Khoản 18.7. </w:t>
      </w:r>
      <w:r>
        <w:rPr>
          <w:i/>
          <w:iCs/>
          <w:lang w:val="vi-VN"/>
        </w:rPr>
        <w:t>[Chấm dứt hợp đ</w:t>
      </w:r>
      <w:r>
        <w:rPr>
          <w:i/>
          <w:iCs/>
        </w:rPr>
        <w:t>ồ</w:t>
      </w:r>
      <w:r>
        <w:rPr>
          <w:i/>
          <w:iCs/>
          <w:lang w:val="vi-VN"/>
        </w:rPr>
        <w:t>ng bởi Chủ đầu tư]</w:t>
      </w:r>
      <w:r>
        <w:rPr>
          <w:lang w:val="vi-VN"/>
        </w:rPr>
        <w:t xml:space="preserve"> trước khi hoàn thành Công việc. Việc bồi thường thiệt hại này không làm giảm nhẹ đi cho Nhà thầu nghĩa vụ hoàn thành công việc hoặc bất cứ trách nhiệm, nhiệm vụ nào theo Hợp đồng.</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11. BẢO ĐẢM THỰC HIỆN HỢP ĐỒNG VÀ BẢO LÃNH TI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 xml:space="preserve">N TẠM </w:t>
      </w:r>
      <w:r>
        <w:rPr>
          <w:rFonts w:ascii="Times New Roman" w:hAnsi="Times New Roman" w:cs="Times New Roman"/>
          <w:b/>
          <w:bCs/>
          <w:color w:val="auto"/>
          <w:sz w:val="24"/>
          <w:szCs w:val="24"/>
        </w:rPr>
        <w:t>ỨNG</w:t>
      </w:r>
    </w:p>
    <w:p w:rsidR="009070F5" w:rsidRDefault="009070F5" w:rsidP="009070F5">
      <w:pPr>
        <w:jc w:val="both"/>
      </w:pPr>
      <w:r>
        <w:rPr>
          <w:b/>
          <w:bCs/>
        </w:rPr>
        <w:t xml:space="preserve">11.1. </w:t>
      </w:r>
      <w:r>
        <w:rPr>
          <w:b/>
          <w:bCs/>
          <w:lang w:val="vi-VN"/>
        </w:rPr>
        <w:t>Bảo đảm thực hiện hợp đồng</w:t>
      </w:r>
    </w:p>
    <w:p w:rsidR="009070F5" w:rsidRDefault="009070F5" w:rsidP="009070F5">
      <w:pPr>
        <w:jc w:val="both"/>
      </w:pPr>
      <w:r>
        <w:rPr>
          <w:lang w:val="vi-VN"/>
        </w:rPr>
        <w:t xml:space="preserve">Nhà thầu phải nộp cho Chủ đầu tư bảo đảm thực hiện hợp đồng tương ứng với giá </w:t>
      </w:r>
      <w:r>
        <w:t xml:space="preserve">trị </w:t>
      </w:r>
      <w:r>
        <w:rPr>
          <w:lang w:val="vi-VN"/>
        </w:rPr>
        <w:t>và loại tiền tệ đã quy định trong Điều kiện cụ thể của hợp đồng.</w:t>
      </w:r>
    </w:p>
    <w:p w:rsidR="009070F5" w:rsidRDefault="009070F5" w:rsidP="009070F5">
      <w:pPr>
        <w:jc w:val="both"/>
      </w:pPr>
      <w:r>
        <w:rPr>
          <w:lang w:val="vi-VN"/>
        </w:rPr>
        <w:t>Nhà thầu phải gửi bảo đảm thực hiện hợp đồng cho Chủ đầu tư trong vòng.... ngày sau khi cả hai bên đã ký hợp đồng. Bảo đảm thực hiện hợp đồng phải do một ngân hàng hoặc một tổ chức tài chính đủ điều kiện theo quy định của pháp luật cấp theo mẫu ở phụ lục số... hoặc theo mẫu khác được Chủ đầu tư chấp thuận.</w:t>
      </w:r>
    </w:p>
    <w:p w:rsidR="009070F5" w:rsidRDefault="009070F5" w:rsidP="009070F5">
      <w:pPr>
        <w:jc w:val="both"/>
      </w:pPr>
      <w:r>
        <w:rPr>
          <w:lang w:val="vi-VN"/>
        </w:rPr>
        <w:t>Nhà thầu phải đảm bảo rằng bảo đảm thực hiện có hiệu lực cho tới khi Nhà thầu đã thi công và hoàn thành công trình và sửa chữa xong các sai sót. Nếu các điều khoản của Bảo đảm thực hiện nêu rõ ngày hết hạn và Nhà thầu chưa được phép nhận Chứng nhận thực hiện vào thời điểm... ngày trước ngày hết hạn, Nhà thầu sẽ phải gia hạn hiệu lực của Bảo đảm thực hiện cho tới khi công việc đã được hoàn thành và mọi sai sót đã được sửa chữa xong.</w:t>
      </w:r>
    </w:p>
    <w:p w:rsidR="009070F5" w:rsidRDefault="009070F5" w:rsidP="009070F5">
      <w:pPr>
        <w:jc w:val="both"/>
      </w:pPr>
      <w:r>
        <w:rPr>
          <w:lang w:val="vi-VN"/>
        </w:rPr>
        <w:t xml:space="preserve">Chủ đầu tư không được thu bảo đảm thực hiện hợp đồng, ngoại </w:t>
      </w:r>
      <w:r>
        <w:t>tr</w:t>
      </w:r>
      <w:r>
        <w:rPr>
          <w:lang w:val="vi-VN"/>
        </w:rPr>
        <w:t>ừ số tiền mà Chủ đầu tư được quyền hưởng theo Hợp đồng trong trường hợp:</w:t>
      </w:r>
    </w:p>
    <w:p w:rsidR="009070F5" w:rsidRDefault="009070F5" w:rsidP="009070F5">
      <w:pPr>
        <w:jc w:val="both"/>
      </w:pPr>
      <w:r>
        <w:t xml:space="preserve">(a) </w:t>
      </w:r>
      <w:r>
        <w:rPr>
          <w:lang w:val="vi-VN"/>
        </w:rPr>
        <w:t>Nhà thầu không gia hạn được hiệu lực của bảo đảm thực hiện hợp đồng, trong trường hợp đó Chủ đầu tư có thể thu toàn bộ số tiền của bảo đảm thực hiện hợp đồng.</w:t>
      </w:r>
    </w:p>
    <w:p w:rsidR="009070F5" w:rsidRDefault="009070F5" w:rsidP="009070F5">
      <w:pPr>
        <w:jc w:val="both"/>
      </w:pPr>
      <w:r>
        <w:t xml:space="preserve">(b) </w:t>
      </w:r>
      <w:r>
        <w:rPr>
          <w:lang w:val="vi-VN"/>
        </w:rPr>
        <w:t xml:space="preserve">Nhà thầu không thanh toán cho Chủ đầu tư khoản </w:t>
      </w:r>
      <w:r>
        <w:t xml:space="preserve">nợ </w:t>
      </w:r>
      <w:r>
        <w:rPr>
          <w:lang w:val="vi-VN"/>
        </w:rPr>
        <w:t>như Nhà thầu thỏa thuận hoặc được xác định phải trả tại Khoản 13.2. [Khiếu nại của Chủ đầu tư] hoặc Điều 24 [Khiếu nại và giải quyết tranh chấp], trong vòng ... ngày sau khi thỏa thuận hoặc quyết định phải trả.</w:t>
      </w:r>
    </w:p>
    <w:p w:rsidR="009070F5" w:rsidRDefault="009070F5" w:rsidP="009070F5">
      <w:pPr>
        <w:jc w:val="both"/>
      </w:pPr>
      <w:r>
        <w:t xml:space="preserve">(c) </w:t>
      </w:r>
      <w:r>
        <w:rPr>
          <w:lang w:val="vi-VN"/>
        </w:rPr>
        <w:t>Nhà thầu không sửa chữa những sai sót trong vòng ... ngày sau khi nhận được thông báo của Chủ đầu tư yêu cầu sửa chữa sai sót, hoặc</w:t>
      </w:r>
    </w:p>
    <w:p w:rsidR="009070F5" w:rsidRDefault="009070F5" w:rsidP="009070F5">
      <w:pPr>
        <w:jc w:val="both"/>
      </w:pPr>
      <w:r>
        <w:t xml:space="preserve">(d) </w:t>
      </w:r>
      <w:r>
        <w:rPr>
          <w:lang w:val="vi-VN"/>
        </w:rPr>
        <w:t>Trường hợp cho phép Chủ đầu tư được chấm dứt Hợp đồng theo Khoản</w:t>
      </w:r>
      <w:r>
        <w:t xml:space="preserve"> 18.7. </w:t>
      </w:r>
      <w:r>
        <w:rPr>
          <w:lang w:val="vi-VN"/>
        </w:rPr>
        <w:t>[Chấm dứt hợp đồng bởi Chủ đầu tư], bất kể có thông báo chấm dứt hay chưa.</w:t>
      </w:r>
    </w:p>
    <w:p w:rsidR="009070F5" w:rsidRDefault="009070F5" w:rsidP="009070F5">
      <w:pPr>
        <w:jc w:val="both"/>
      </w:pPr>
      <w:r>
        <w:rPr>
          <w:lang w:val="vi-VN"/>
        </w:rPr>
        <w:t>Chủ đầu tư phải bồi thường và gánh chịu những thiệt th</w:t>
      </w:r>
      <w:r>
        <w:t>ò</w:t>
      </w:r>
      <w:r>
        <w:rPr>
          <w:lang w:val="vi-VN"/>
        </w:rPr>
        <w:t>i cho Nhà thầu về những hư hỏng, tổn thất và chi phí (bao gồm chi phí và lệ phí tư pháp) do việc khiếu nại về bảo đảm thực hiện hợp đồng gây nên ở phạm vi mà Chủ đầu tư không được phép khiếu nại.</w:t>
      </w:r>
    </w:p>
    <w:p w:rsidR="009070F5" w:rsidRDefault="009070F5" w:rsidP="009070F5">
      <w:pPr>
        <w:jc w:val="both"/>
      </w:pPr>
      <w:r>
        <w:rPr>
          <w:lang w:val="vi-VN"/>
        </w:rPr>
        <w:t>Chủ đầu tư phải trả lại bảo đảm thực hiện hợp đồng cho Nhà thầu trong vòng ... ngày sau khi cấp biên bản nghiệm thu hoàn thành đưa công trình vào khai thác sử dụng và sau khi Chủ đầu tư đã nhận được bảo đảm bảo hành công trình theo đúng quy định của Hợp đồng.</w:t>
      </w:r>
    </w:p>
    <w:p w:rsidR="009070F5" w:rsidRDefault="009070F5" w:rsidP="009070F5">
      <w:pPr>
        <w:jc w:val="both"/>
      </w:pPr>
      <w:r>
        <w:rPr>
          <w:b/>
          <w:bCs/>
        </w:rPr>
        <w:t xml:space="preserve">11.2. </w:t>
      </w:r>
      <w:r>
        <w:rPr>
          <w:b/>
          <w:bCs/>
          <w:lang w:val="vi-VN"/>
        </w:rPr>
        <w:t>Bảo lãnh tiền tạm ứng</w:t>
      </w:r>
    </w:p>
    <w:p w:rsidR="009070F5" w:rsidRDefault="009070F5" w:rsidP="009070F5">
      <w:pPr>
        <w:jc w:val="both"/>
      </w:pPr>
      <w:r>
        <w:rPr>
          <w:lang w:val="vi-VN"/>
        </w:rPr>
        <w:t>Nhà thầu phải nộp cho Chủ đầu tư bảo lãnh tiền tạm ứng trong vòng ... ngày sau khi hợp đồng có hiệu lực với tương ứng với giá trị và loại tiền tạm ứng. Bảo lãnh tạm ứng phải có hiệu lực cho đến khi việc thu hồi tiền tạm ứng kết thúc và sẽ được giảm trừ tương ứng với giá t</w:t>
      </w:r>
      <w:r>
        <w:t>r</w:t>
      </w:r>
      <w:r>
        <w:rPr>
          <w:lang w:val="vi-VN"/>
        </w:rPr>
        <w:t>ị tiền tạm ứng được thu hồi.</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12. GIÁ HỢP Đ</w:t>
      </w:r>
      <w:r>
        <w:rPr>
          <w:rFonts w:ascii="Times New Roman" w:hAnsi="Times New Roman" w:cs="Times New Roman"/>
          <w:b/>
          <w:bCs/>
          <w:color w:val="auto"/>
          <w:sz w:val="24"/>
          <w:szCs w:val="24"/>
        </w:rPr>
        <w:t>Ồ</w:t>
      </w:r>
      <w:r>
        <w:rPr>
          <w:rFonts w:ascii="Times New Roman" w:hAnsi="Times New Roman" w:cs="Times New Roman"/>
          <w:b/>
          <w:bCs/>
          <w:color w:val="auto"/>
          <w:sz w:val="24"/>
          <w:szCs w:val="24"/>
          <w:lang w:val="vi-VN"/>
        </w:rPr>
        <w:t>NG, TẠM ỨNG VÀ THANH TOÁN</w:t>
      </w:r>
    </w:p>
    <w:p w:rsidR="009070F5" w:rsidRDefault="009070F5" w:rsidP="009070F5">
      <w:pPr>
        <w:jc w:val="both"/>
      </w:pPr>
      <w:r>
        <w:rPr>
          <w:b/>
          <w:bCs/>
        </w:rPr>
        <w:t xml:space="preserve">12.1. </w:t>
      </w:r>
      <w:r>
        <w:rPr>
          <w:b/>
          <w:bCs/>
          <w:lang w:val="vi-VN"/>
        </w:rPr>
        <w:t>Giá h</w:t>
      </w:r>
      <w:r>
        <w:rPr>
          <w:b/>
          <w:bCs/>
        </w:rPr>
        <w:t>ợ</w:t>
      </w:r>
      <w:r>
        <w:rPr>
          <w:b/>
          <w:bCs/>
          <w:lang w:val="vi-VN"/>
        </w:rPr>
        <w:t>p đồng</w:t>
      </w:r>
    </w:p>
    <w:p w:rsidR="009070F5" w:rsidRDefault="009070F5" w:rsidP="009070F5">
      <w:pPr>
        <w:jc w:val="both"/>
      </w:pPr>
      <w:r>
        <w:t xml:space="preserve">12.1.1. </w:t>
      </w:r>
      <w:r>
        <w:rPr>
          <w:lang w:val="vi-VN"/>
        </w:rPr>
        <w:t>Trừ khi các bên có quy định khác trong Điều kiện cụ thể, Hợp đồng này là hợp đồng trọn gói và chỉ được điều chỉnh theo các quy định trong Hợp đồng.</w:t>
      </w:r>
    </w:p>
    <w:p w:rsidR="009070F5" w:rsidRDefault="009070F5" w:rsidP="009070F5">
      <w:pPr>
        <w:jc w:val="both"/>
      </w:pPr>
      <w:r>
        <w:lastRenderedPageBreak/>
        <w:t xml:space="preserve">12.1.2. </w:t>
      </w:r>
      <w:r>
        <w:rPr>
          <w:lang w:val="vi-VN"/>
        </w:rPr>
        <w:t>Sau khi đánh giá toàn bộ công việc mà Nhà thầu đã thực hiện và đã hoàn thành tất cả các nghĩa vụ theo quy định của hợp đồng, Chủ đầu tư sẽ thanh toán cho Nhà thầu giá hợp đồng gồm:</w:t>
      </w:r>
    </w:p>
    <w:p w:rsidR="009070F5" w:rsidRDefault="009070F5" w:rsidP="009070F5">
      <w:pPr>
        <w:jc w:val="both"/>
      </w:pPr>
      <w:r>
        <w:t xml:space="preserve">a) </w:t>
      </w:r>
      <w:r>
        <w:rPr>
          <w:lang w:val="vi-VN"/>
        </w:rPr>
        <w:t xml:space="preserve">Bằng Việt Nam Đồng: </w:t>
      </w:r>
      <w:r>
        <w:t xml:space="preserve">............................. </w:t>
      </w:r>
      <w:r>
        <w:rPr>
          <w:lang w:val="vi-VN"/>
        </w:rPr>
        <w:t>Đồng.</w:t>
      </w:r>
    </w:p>
    <w:p w:rsidR="009070F5" w:rsidRDefault="009070F5" w:rsidP="009070F5">
      <w:pPr>
        <w:jc w:val="both"/>
      </w:pPr>
      <w:r>
        <w:rPr>
          <w:lang w:val="vi-VN"/>
        </w:rPr>
        <w:t>Trong đó (nếu các bên có thỏa thuận tách riêng từng phần công việc):</w:t>
      </w:r>
    </w:p>
    <w:p w:rsidR="009070F5" w:rsidRDefault="009070F5" w:rsidP="009070F5">
      <w:pPr>
        <w:jc w:val="both"/>
      </w:pPr>
      <w:r>
        <w:rPr>
          <w:lang w:val="vi-VN"/>
        </w:rPr>
        <w:t>- Phần thiết kế: ... Đồng,</w:t>
      </w:r>
    </w:p>
    <w:p w:rsidR="009070F5" w:rsidRDefault="009070F5" w:rsidP="009070F5">
      <w:pPr>
        <w:jc w:val="both"/>
      </w:pPr>
      <w:r>
        <w:rPr>
          <w:lang w:val="vi-VN"/>
        </w:rPr>
        <w:t>- Phần cung cấp thiết bị: ... Đồng,</w:t>
      </w:r>
    </w:p>
    <w:p w:rsidR="009070F5" w:rsidRDefault="009070F5" w:rsidP="009070F5">
      <w:pPr>
        <w:jc w:val="both"/>
      </w:pPr>
      <w:r>
        <w:rPr>
          <w:lang w:val="vi-VN"/>
        </w:rPr>
        <w:t>- Phần thi công xây dựng công trình: ... Đồng.</w:t>
      </w:r>
    </w:p>
    <w:p w:rsidR="009070F5" w:rsidRDefault="009070F5" w:rsidP="009070F5">
      <w:pPr>
        <w:jc w:val="both"/>
      </w:pPr>
      <w:r>
        <w:t xml:space="preserve">b) </w:t>
      </w:r>
      <w:r>
        <w:rPr>
          <w:lang w:val="vi-VN"/>
        </w:rPr>
        <w:t xml:space="preserve">Bằng Ngoại tệ: </w:t>
      </w:r>
      <w:r>
        <w:t xml:space="preserve">…………………… </w:t>
      </w:r>
      <w:r>
        <w:rPr>
          <w:i/>
          <w:iCs/>
          <w:lang w:val="vi-VN"/>
        </w:rPr>
        <w:t>(ghi tên đ</w:t>
      </w:r>
      <w:r>
        <w:rPr>
          <w:i/>
          <w:iCs/>
        </w:rPr>
        <w:t>ồ</w:t>
      </w:r>
      <w:r>
        <w:rPr>
          <w:i/>
          <w:iCs/>
          <w:lang w:val="vi-VN"/>
        </w:rPr>
        <w:t>ng ngoại tệ sử dụng)</w:t>
      </w:r>
      <w:r>
        <w:rPr>
          <w:lang w:val="vi-VN"/>
        </w:rPr>
        <w:t>.</w:t>
      </w:r>
    </w:p>
    <w:p w:rsidR="009070F5" w:rsidRDefault="009070F5" w:rsidP="009070F5">
      <w:pPr>
        <w:jc w:val="both"/>
      </w:pPr>
      <w:r>
        <w:rPr>
          <w:lang w:val="vi-VN"/>
        </w:rPr>
        <w:t>Trong đó (nếu các bên có thỏa thuận tách riêng từng phần công việc):</w:t>
      </w:r>
    </w:p>
    <w:p w:rsidR="009070F5" w:rsidRDefault="009070F5" w:rsidP="009070F5">
      <w:pPr>
        <w:jc w:val="both"/>
      </w:pPr>
      <w:r>
        <w:rPr>
          <w:lang w:val="vi-VN"/>
        </w:rPr>
        <w:t xml:space="preserve">- Phần thiết kế: </w:t>
      </w:r>
      <w:r>
        <w:t>...,</w:t>
      </w:r>
    </w:p>
    <w:p w:rsidR="009070F5" w:rsidRDefault="009070F5" w:rsidP="009070F5">
      <w:pPr>
        <w:jc w:val="both"/>
      </w:pPr>
      <w:r>
        <w:rPr>
          <w:lang w:val="vi-VN"/>
        </w:rPr>
        <w:t>- Phần cung cấp thiết bị:</w:t>
      </w:r>
      <w:r>
        <w:t xml:space="preserve"> …,</w:t>
      </w:r>
    </w:p>
    <w:p w:rsidR="009070F5" w:rsidRDefault="009070F5" w:rsidP="009070F5">
      <w:pPr>
        <w:jc w:val="both"/>
      </w:pPr>
      <w:r>
        <w:rPr>
          <w:lang w:val="vi-VN"/>
        </w:rPr>
        <w:t>- Phần thi công xây dựng công trình:....</w:t>
      </w:r>
    </w:p>
    <w:p w:rsidR="009070F5" w:rsidRDefault="009070F5" w:rsidP="009070F5">
      <w:pPr>
        <w:jc w:val="both"/>
      </w:pPr>
      <w:r>
        <w:t xml:space="preserve">c) </w:t>
      </w:r>
      <w:r>
        <w:rPr>
          <w:lang w:val="vi-VN"/>
        </w:rPr>
        <w:t>Bất kỳ khoản bổ sung hay giảm trừ nào được Chủ đầu tư phê duyệt theo quy định của Hợp đồng.</w:t>
      </w:r>
    </w:p>
    <w:p w:rsidR="009070F5" w:rsidRDefault="009070F5" w:rsidP="009070F5">
      <w:pPr>
        <w:jc w:val="both"/>
      </w:pPr>
      <w:r>
        <w:t xml:space="preserve">12.1.3. </w:t>
      </w:r>
      <w:r>
        <w:rPr>
          <w:lang w:val="vi-VN"/>
        </w:rPr>
        <w:t>Trừ khi có các quy định khác một cách rõ ràng trong hợp đồng, giá hợp đồng bao gồm tất cả các chi phí để thực hiện công việc: toàn bộ chi phí, phí, lợi nhuận và tất cả các loại thuế liên quan đến công việc theo đúng quy định của pháp luật;</w:t>
      </w:r>
    </w:p>
    <w:p w:rsidR="009070F5" w:rsidRDefault="009070F5" w:rsidP="009070F5">
      <w:pPr>
        <w:jc w:val="both"/>
      </w:pPr>
      <w:r>
        <w:t xml:space="preserve">12.1.4. </w:t>
      </w:r>
      <w:r>
        <w:rPr>
          <w:lang w:val="vi-VN"/>
        </w:rPr>
        <w:t>Giá hợp đồng bao gồm tất cả chi phí liên quan đến bản quyền, ...</w:t>
      </w:r>
    </w:p>
    <w:p w:rsidR="009070F5" w:rsidRDefault="009070F5" w:rsidP="009070F5">
      <w:pPr>
        <w:jc w:val="both"/>
      </w:pPr>
      <w:r>
        <w:t xml:space="preserve">12.1.5. </w:t>
      </w:r>
      <w:r>
        <w:rPr>
          <w:lang w:val="vi-VN"/>
        </w:rPr>
        <w:t>Trừ khi có quy định khác rõ ràng trong hợp đồng, Nhà thầu phải tự chịu mọi rủi ro liên quan đến chi phí thực hiện công việc và Nhà thầu được xem như đã có được tất cả các thông tin cần thiết và đã tính đến tất cả các tình huống có thể ảnh hưởng tới chi phí khi xác định giá hợp đồng.</w:t>
      </w:r>
    </w:p>
    <w:p w:rsidR="009070F5" w:rsidRDefault="009070F5" w:rsidP="009070F5">
      <w:pPr>
        <w:jc w:val="both"/>
      </w:pPr>
      <w:r>
        <w:rPr>
          <w:b/>
          <w:bCs/>
        </w:rPr>
        <w:t xml:space="preserve">12.2. </w:t>
      </w:r>
      <w:r>
        <w:rPr>
          <w:b/>
          <w:bCs/>
          <w:lang w:val="vi-VN"/>
        </w:rPr>
        <w:t>Tạm ứng hợp đồng</w:t>
      </w:r>
    </w:p>
    <w:p w:rsidR="009070F5" w:rsidRDefault="009070F5" w:rsidP="009070F5">
      <w:pPr>
        <w:jc w:val="both"/>
      </w:pPr>
      <w:r>
        <w:t xml:space="preserve">12.2.1. </w:t>
      </w:r>
      <w:r>
        <w:rPr>
          <w:lang w:val="vi-VN"/>
        </w:rPr>
        <w:t>Sau khi nhận được bảo đảm thực hiện hợp đồng và bảo lãnh tiền tạm ứng, Chủ đầu tư sẽ ứng trước cho Nhà thầu số tiền (tổng giá trị tạm ứng hợp đồng không được vượt quá 50% giá trị hợp đồng):</w:t>
      </w:r>
    </w:p>
    <w:p w:rsidR="009070F5" w:rsidRDefault="009070F5" w:rsidP="009070F5">
      <w:pPr>
        <w:jc w:val="both"/>
      </w:pPr>
      <w:r>
        <w:t xml:space="preserve">a) </w:t>
      </w:r>
      <w:r>
        <w:rPr>
          <w:lang w:val="vi-VN"/>
        </w:rPr>
        <w:t xml:space="preserve">Bằng Việt Nam: </w:t>
      </w:r>
      <w:r>
        <w:t xml:space="preserve">….. </w:t>
      </w:r>
      <w:r>
        <w:rPr>
          <w:lang w:val="vi-VN"/>
        </w:rPr>
        <w:t>Đồng, tương ứng với ... % giá hợp đồng.</w:t>
      </w:r>
    </w:p>
    <w:p w:rsidR="009070F5" w:rsidRDefault="009070F5" w:rsidP="009070F5">
      <w:pPr>
        <w:jc w:val="both"/>
      </w:pPr>
      <w:r>
        <w:rPr>
          <w:lang w:val="vi-VN"/>
        </w:rPr>
        <w:t>Trong đó (nếu các bên có thỏa thuận tách riêng từng phần công việc):</w:t>
      </w:r>
    </w:p>
    <w:p w:rsidR="009070F5" w:rsidRDefault="009070F5" w:rsidP="009070F5">
      <w:pPr>
        <w:jc w:val="both"/>
      </w:pPr>
      <w:r>
        <w:t xml:space="preserve">- </w:t>
      </w:r>
      <w:r>
        <w:rPr>
          <w:lang w:val="vi-VN"/>
        </w:rPr>
        <w:t xml:space="preserve">Phần thiết kế: ... Đồng, tương ứng với ... % giá </w:t>
      </w:r>
      <w:r>
        <w:t>tr</w:t>
      </w:r>
      <w:r>
        <w:rPr>
          <w:lang w:val="vi-VN"/>
        </w:rPr>
        <w:t>ị phần thiết kế;</w:t>
      </w:r>
    </w:p>
    <w:p w:rsidR="009070F5" w:rsidRDefault="009070F5" w:rsidP="009070F5">
      <w:pPr>
        <w:jc w:val="both"/>
      </w:pPr>
      <w:r>
        <w:rPr>
          <w:lang w:val="vi-VN"/>
        </w:rPr>
        <w:t>- Phần cung cấp thiết bị: ... Đồng, tương ứng với ... % giá trị phần thiết kế;</w:t>
      </w:r>
    </w:p>
    <w:p w:rsidR="009070F5" w:rsidRDefault="009070F5" w:rsidP="009070F5">
      <w:pPr>
        <w:jc w:val="both"/>
      </w:pPr>
      <w:r>
        <w:rPr>
          <w:lang w:val="vi-VN"/>
        </w:rPr>
        <w:t>- Phần thi công xây dựng công trình: ... Đồng, tương ứng với ... % giá trị phần thiết kế;</w:t>
      </w:r>
    </w:p>
    <w:p w:rsidR="009070F5" w:rsidRDefault="009070F5" w:rsidP="009070F5">
      <w:pPr>
        <w:jc w:val="both"/>
      </w:pPr>
      <w:r>
        <w:t xml:space="preserve">b) </w:t>
      </w:r>
      <w:r>
        <w:rPr>
          <w:lang w:val="vi-VN"/>
        </w:rPr>
        <w:t xml:space="preserve">Bằng Ngoại tệ: </w:t>
      </w:r>
      <w:r>
        <w:t xml:space="preserve">……. </w:t>
      </w:r>
      <w:r>
        <w:rPr>
          <w:i/>
          <w:iCs/>
          <w:lang w:val="vi-VN"/>
        </w:rPr>
        <w:t>(Đơn vị tính của Ngoại tệ sử dụng thanh toán), tương ứng với ... % giá hợp đồng.</w:t>
      </w:r>
    </w:p>
    <w:p w:rsidR="009070F5" w:rsidRDefault="009070F5" w:rsidP="009070F5">
      <w:pPr>
        <w:jc w:val="both"/>
      </w:pPr>
      <w:r>
        <w:rPr>
          <w:lang w:val="vi-VN"/>
        </w:rPr>
        <w:t>Trong đó (nếu các bên có thỏa thuận tách riêng từng phần công việc):</w:t>
      </w:r>
    </w:p>
    <w:p w:rsidR="009070F5" w:rsidRDefault="009070F5" w:rsidP="009070F5">
      <w:pPr>
        <w:jc w:val="both"/>
      </w:pPr>
      <w:r>
        <w:rPr>
          <w:lang w:val="vi-VN"/>
        </w:rPr>
        <w:t xml:space="preserve">- Phần thiết kế: ... </w:t>
      </w:r>
      <w:r>
        <w:rPr>
          <w:i/>
          <w:iCs/>
          <w:lang w:val="vi-VN"/>
        </w:rPr>
        <w:t>(tên ngoại ngoại tệ</w:t>
      </w:r>
      <w:r>
        <w:rPr>
          <w:i/>
          <w:iCs/>
        </w:rPr>
        <w:t>),</w:t>
      </w:r>
      <w:r>
        <w:t xml:space="preserve"> </w:t>
      </w:r>
      <w:r>
        <w:rPr>
          <w:lang w:val="vi-VN"/>
        </w:rPr>
        <w:t>tương ứng với ... % giá trị phần thiết kế;</w:t>
      </w:r>
    </w:p>
    <w:p w:rsidR="009070F5" w:rsidRDefault="009070F5" w:rsidP="009070F5">
      <w:pPr>
        <w:jc w:val="both"/>
      </w:pPr>
      <w:r>
        <w:rPr>
          <w:lang w:val="vi-VN"/>
        </w:rPr>
        <w:t xml:space="preserve">- Phần cung cấp thiết bị: ... </w:t>
      </w:r>
      <w:r>
        <w:rPr>
          <w:i/>
          <w:iCs/>
          <w:lang w:val="vi-VN"/>
        </w:rPr>
        <w:t>(tên ngoại ngoại tệ),</w:t>
      </w:r>
      <w:r>
        <w:rPr>
          <w:lang w:val="vi-VN"/>
        </w:rPr>
        <w:t xml:space="preserve"> tương ứng với ... % giá trị phần thiết kế;</w:t>
      </w:r>
    </w:p>
    <w:p w:rsidR="009070F5" w:rsidRDefault="009070F5" w:rsidP="009070F5">
      <w:pPr>
        <w:jc w:val="both"/>
      </w:pPr>
      <w:r>
        <w:rPr>
          <w:lang w:val="vi-VN"/>
        </w:rPr>
        <w:t xml:space="preserve">- Phần thi công xây dựng công trình: ... </w:t>
      </w:r>
      <w:r>
        <w:rPr>
          <w:i/>
          <w:iCs/>
          <w:lang w:val="vi-VN"/>
        </w:rPr>
        <w:t>(tên ngoại ngoại tệ)</w:t>
      </w:r>
      <w:r>
        <w:rPr>
          <w:lang w:val="vi-VN"/>
        </w:rPr>
        <w:t>, tương ứng với ... % giá trị phần thiết kế;</w:t>
      </w:r>
    </w:p>
    <w:p w:rsidR="009070F5" w:rsidRDefault="009070F5" w:rsidP="009070F5">
      <w:pPr>
        <w:jc w:val="both"/>
      </w:pPr>
      <w:r>
        <w:t xml:space="preserve">c) </w:t>
      </w:r>
      <w:r>
        <w:rPr>
          <w:lang w:val="vi-VN"/>
        </w:rPr>
        <w:t>Chi tiết của các lần tạm ứng như Phụ lục số ... [Giá hợp đồng, tạm ứng và thanh toán hợp đồng].</w:t>
      </w:r>
    </w:p>
    <w:p w:rsidR="009070F5" w:rsidRDefault="009070F5" w:rsidP="009070F5">
      <w:pPr>
        <w:jc w:val="both"/>
      </w:pPr>
      <w:r>
        <w:t xml:space="preserve">12.2.2. </w:t>
      </w:r>
      <w:r>
        <w:rPr>
          <w:lang w:val="vi-VN"/>
        </w:rPr>
        <w:t xml:space="preserve">Tiền tạm ứng sẽ được thu hồi bằng cách giảm trừ trong các lần thanh toán. Tỷ lệ giảm </w:t>
      </w:r>
      <w:r>
        <w:t>tr</w:t>
      </w:r>
      <w:r>
        <w:rPr>
          <w:lang w:val="vi-VN"/>
        </w:rPr>
        <w:t>ừ sẽ dựa trên tỷ lệ thu hồi được quy định trong Phụ lục số .... [Giá hợp đồng, tạm ứng và thanh toán]. Tiền tạm ứng hợp đồng sẽ được thu hồi hết khi giá trị thanh toán đạt 80% giá hợp đồng như được quy định chi tiết tại Phụ lục số .... [Giá hợp đồng, tạm ứng và thanh toán].</w:t>
      </w:r>
    </w:p>
    <w:p w:rsidR="009070F5" w:rsidRDefault="009070F5" w:rsidP="009070F5">
      <w:pPr>
        <w:jc w:val="both"/>
      </w:pPr>
      <w:r>
        <w:rPr>
          <w:b/>
          <w:bCs/>
        </w:rPr>
        <w:t xml:space="preserve">12.3. </w:t>
      </w:r>
      <w:r>
        <w:rPr>
          <w:b/>
          <w:bCs/>
          <w:lang w:val="vi-VN"/>
        </w:rPr>
        <w:t>Thanh toán</w:t>
      </w:r>
    </w:p>
    <w:p w:rsidR="009070F5" w:rsidRDefault="009070F5" w:rsidP="009070F5">
      <w:pPr>
        <w:jc w:val="both"/>
      </w:pPr>
      <w:r>
        <w:t xml:space="preserve">12.3.1. </w:t>
      </w:r>
      <w:r>
        <w:rPr>
          <w:lang w:val="vi-VN"/>
        </w:rPr>
        <w:t>Đồng tiền và hình thức thanh toán</w:t>
      </w:r>
    </w:p>
    <w:p w:rsidR="009070F5" w:rsidRDefault="009070F5" w:rsidP="009070F5">
      <w:pPr>
        <w:jc w:val="both"/>
      </w:pPr>
      <w:r>
        <w:t xml:space="preserve">a) </w:t>
      </w:r>
      <w:r>
        <w:rPr>
          <w:lang w:val="vi-VN"/>
        </w:rPr>
        <w:t xml:space="preserve">Đồng tiền sử dụng để thanh toán hợp đồng xây dựng là đồng tiền Việt Nam và .... </w:t>
      </w:r>
      <w:r>
        <w:rPr>
          <w:i/>
          <w:iCs/>
          <w:lang w:val="vi-VN"/>
        </w:rPr>
        <w:t>(ghi cụ thể loại ngoại tệ sử dụng trong thanh toán)</w:t>
      </w:r>
      <w:r>
        <w:rPr>
          <w:i/>
          <w:iCs/>
        </w:rPr>
        <w:t>.</w:t>
      </w:r>
    </w:p>
    <w:p w:rsidR="009070F5" w:rsidRDefault="009070F5" w:rsidP="009070F5">
      <w:pPr>
        <w:jc w:val="both"/>
      </w:pPr>
      <w:r>
        <w:t xml:space="preserve">b) </w:t>
      </w:r>
      <w:r>
        <w:rPr>
          <w:lang w:val="vi-VN"/>
        </w:rPr>
        <w:t xml:space="preserve">Hình thức thanh toán bằng chuyển khoản </w:t>
      </w:r>
      <w:r>
        <w:rPr>
          <w:i/>
          <w:iCs/>
          <w:lang w:val="vi-VN"/>
        </w:rPr>
        <w:t xml:space="preserve">(hoặc bằng hình thức khác do các bên tự thỏa thuận phù hợp với quy định của pháp luật </w:t>
      </w:r>
      <w:r>
        <w:rPr>
          <w:i/>
          <w:iCs/>
        </w:rPr>
        <w:t>có l</w:t>
      </w:r>
      <w:r>
        <w:rPr>
          <w:i/>
          <w:iCs/>
          <w:lang w:val="vi-VN"/>
        </w:rPr>
        <w:t>iên quan), riêng đ</w:t>
      </w:r>
      <w:r>
        <w:rPr>
          <w:i/>
          <w:iCs/>
        </w:rPr>
        <w:t>ố</w:t>
      </w:r>
      <w:r>
        <w:rPr>
          <w:i/>
          <w:iCs/>
          <w:lang w:val="vi-VN"/>
        </w:rPr>
        <w:t>i với phần thiết bị thực hiện theo hình thức mở L/C không hủy ngang.</w:t>
      </w:r>
    </w:p>
    <w:p w:rsidR="009070F5" w:rsidRDefault="009070F5" w:rsidP="009070F5">
      <w:pPr>
        <w:jc w:val="both"/>
      </w:pPr>
      <w:r>
        <w:t xml:space="preserve">12.3.2. </w:t>
      </w:r>
      <w:r>
        <w:rPr>
          <w:lang w:val="vi-VN"/>
        </w:rPr>
        <w:t>Tiến độ thanh toán</w:t>
      </w:r>
    </w:p>
    <w:p w:rsidR="009070F5" w:rsidRDefault="009070F5" w:rsidP="009070F5">
      <w:pPr>
        <w:jc w:val="both"/>
      </w:pPr>
      <w:r>
        <w:rPr>
          <w:lang w:val="vi-VN"/>
        </w:rPr>
        <w:lastRenderedPageBreak/>
        <w:t>Việc thanh toán thực hiện giai đoạn và được chia làm ... lần, chi tiết như quy định của tiến độ thanh toán được nêu cụ thể tại Phụ lục số ... [Giá hợp đồng, tạm ứng và thanh toán hợp đồng]. Trong đó:</w:t>
      </w:r>
    </w:p>
    <w:p w:rsidR="009070F5" w:rsidRDefault="009070F5" w:rsidP="009070F5">
      <w:pPr>
        <w:jc w:val="both"/>
      </w:pPr>
      <w:r>
        <w:t xml:space="preserve">a) </w:t>
      </w:r>
      <w:r>
        <w:rPr>
          <w:lang w:val="vi-VN"/>
        </w:rPr>
        <w:t>Đối với phần thiết kế:</w:t>
      </w:r>
    </w:p>
    <w:p w:rsidR="009070F5" w:rsidRDefault="009070F5" w:rsidP="009070F5">
      <w:pPr>
        <w:jc w:val="both"/>
      </w:pPr>
      <w:r>
        <w:t xml:space="preserve">- </w:t>
      </w:r>
      <w:r>
        <w:rPr>
          <w:lang w:val="vi-VN"/>
        </w:rPr>
        <w:t>Lần 1: thanh toán ... % giá hợp đồng sau khi Nhà thầu hoàn thành thiết kế hạng mục công trình hoặc hoàn thành công việc ... (cụ thể do các bên thỏa thuận).</w:t>
      </w:r>
    </w:p>
    <w:p w:rsidR="009070F5" w:rsidRDefault="009070F5" w:rsidP="009070F5">
      <w:pPr>
        <w:jc w:val="both"/>
      </w:pPr>
      <w:r>
        <w:t xml:space="preserve">- </w:t>
      </w:r>
      <w:r>
        <w:rPr>
          <w:lang w:val="vi-VN"/>
        </w:rPr>
        <w:t>Lần 2: thanh toán ... % giá hợp đồng sau khi Nhà thầu hoàn thành thiết kế hạng mục công trình hoặc hoàn thành công việc ... (cụ thể do các bên thỏa thuận).</w:t>
      </w:r>
    </w:p>
    <w:p w:rsidR="009070F5" w:rsidRDefault="009070F5" w:rsidP="009070F5">
      <w:pPr>
        <w:jc w:val="both"/>
      </w:pPr>
      <w:r>
        <w:t xml:space="preserve">- </w:t>
      </w:r>
      <w:r>
        <w:rPr>
          <w:lang w:val="vi-VN"/>
        </w:rPr>
        <w:t>Lần...</w:t>
      </w:r>
    </w:p>
    <w:p w:rsidR="009070F5" w:rsidRDefault="009070F5" w:rsidP="009070F5">
      <w:pPr>
        <w:jc w:val="both"/>
      </w:pPr>
      <w:r>
        <w:t xml:space="preserve">- </w:t>
      </w:r>
      <w:r>
        <w:rPr>
          <w:lang w:val="vi-VN"/>
        </w:rPr>
        <w:t>Lần cuối: thanh toán ... % giá hợp đồng sau khi Nhà thầu hoàn thành toàn bộ phần thiết k</w:t>
      </w:r>
      <w:r>
        <w:t xml:space="preserve">ế </w:t>
      </w:r>
      <w:r>
        <w:rPr>
          <w:lang w:val="vi-VN"/>
        </w:rPr>
        <w:t>công trình và được Chủ đầu tư phê duyệt.</w:t>
      </w:r>
    </w:p>
    <w:p w:rsidR="009070F5" w:rsidRDefault="009070F5" w:rsidP="009070F5">
      <w:pPr>
        <w:jc w:val="both"/>
      </w:pPr>
      <w:r>
        <w:t xml:space="preserve">b) </w:t>
      </w:r>
      <w:r>
        <w:rPr>
          <w:lang w:val="vi-VN"/>
        </w:rPr>
        <w:t>Đối với phần cung cấp thiết bị:</w:t>
      </w:r>
    </w:p>
    <w:p w:rsidR="009070F5" w:rsidRDefault="009070F5" w:rsidP="009070F5">
      <w:pPr>
        <w:jc w:val="both"/>
      </w:pPr>
      <w:r>
        <w:t xml:space="preserve">- </w:t>
      </w:r>
      <w:r>
        <w:rPr>
          <w:lang w:val="vi-VN"/>
        </w:rPr>
        <w:t>Lần 1: thanh toán ... % giá trị hợp đồng sau khi Nhà thầu cung cấp đến công trình thiết bị của hạng mục công trình</w:t>
      </w:r>
      <w:r>
        <w:t xml:space="preserve"> … </w:t>
      </w:r>
      <w:r>
        <w:rPr>
          <w:lang w:val="vi-VN"/>
        </w:rPr>
        <w:t>;</w:t>
      </w:r>
    </w:p>
    <w:p w:rsidR="009070F5" w:rsidRDefault="009070F5" w:rsidP="009070F5">
      <w:pPr>
        <w:jc w:val="both"/>
      </w:pPr>
      <w:r>
        <w:t xml:space="preserve">- </w:t>
      </w:r>
      <w:r>
        <w:rPr>
          <w:lang w:val="vi-VN"/>
        </w:rPr>
        <w:t>Lần 2: thanh toán ... % gi</w:t>
      </w:r>
      <w:r>
        <w:t xml:space="preserve">á </w:t>
      </w:r>
      <w:r>
        <w:rPr>
          <w:lang w:val="vi-VN"/>
        </w:rPr>
        <w:t>trị hợp đồng sau khi Nhà thầu cung cấp đến công trình thiết bị của hạng mục công trình</w:t>
      </w:r>
      <w:r>
        <w:t xml:space="preserve"> … </w:t>
      </w:r>
      <w:r>
        <w:rPr>
          <w:lang w:val="vi-VN"/>
        </w:rPr>
        <w:t>;</w:t>
      </w:r>
    </w:p>
    <w:p w:rsidR="009070F5" w:rsidRDefault="009070F5" w:rsidP="009070F5">
      <w:pPr>
        <w:jc w:val="both"/>
      </w:pPr>
      <w:r>
        <w:t xml:space="preserve">- </w:t>
      </w:r>
      <w:r>
        <w:rPr>
          <w:lang w:val="vi-VN"/>
        </w:rPr>
        <w:t>Lần...</w:t>
      </w:r>
    </w:p>
    <w:p w:rsidR="009070F5" w:rsidRDefault="009070F5" w:rsidP="009070F5">
      <w:pPr>
        <w:jc w:val="both"/>
      </w:pPr>
      <w:r>
        <w:t xml:space="preserve">- </w:t>
      </w:r>
      <w:r>
        <w:rPr>
          <w:lang w:val="vi-VN"/>
        </w:rPr>
        <w:t>Lần cuối: thanh toán ... % giá trị hợp đồng sau khi Nhà thầu cung cấp đến công trình toàn bộ thiết bị theo hợp đồng.</w:t>
      </w:r>
    </w:p>
    <w:p w:rsidR="009070F5" w:rsidRDefault="009070F5" w:rsidP="009070F5">
      <w:pPr>
        <w:jc w:val="both"/>
      </w:pPr>
      <w:r>
        <w:t xml:space="preserve">c) </w:t>
      </w:r>
      <w:r>
        <w:rPr>
          <w:lang w:val="vi-VN"/>
        </w:rPr>
        <w:t>Đối với phần thi công xây dựng công trình:</w:t>
      </w:r>
    </w:p>
    <w:p w:rsidR="009070F5" w:rsidRDefault="009070F5" w:rsidP="009070F5">
      <w:pPr>
        <w:jc w:val="both"/>
      </w:pPr>
      <w:r>
        <w:t xml:space="preserve">- </w:t>
      </w:r>
      <w:r>
        <w:rPr>
          <w:lang w:val="vi-VN"/>
        </w:rPr>
        <w:t>Lần 1: thanh toán ... % gi</w:t>
      </w:r>
      <w:r>
        <w:t xml:space="preserve">á </w:t>
      </w:r>
      <w:r>
        <w:rPr>
          <w:lang w:val="vi-VN"/>
        </w:rPr>
        <w:t xml:space="preserve">hợp đồng (hoặc giá </w:t>
      </w:r>
      <w:r>
        <w:t>tr</w:t>
      </w:r>
      <w:r>
        <w:rPr>
          <w:lang w:val="vi-VN"/>
        </w:rPr>
        <w:t>ị hạng mục hoàn thành) sau khi Nhà thầu hoàn thành hạng mục công trình....(tên hạng mục công trình).</w:t>
      </w:r>
    </w:p>
    <w:p w:rsidR="009070F5" w:rsidRDefault="009070F5" w:rsidP="009070F5">
      <w:pPr>
        <w:jc w:val="both"/>
      </w:pPr>
      <w:r>
        <w:t xml:space="preserve">- </w:t>
      </w:r>
      <w:r>
        <w:rPr>
          <w:lang w:val="vi-VN"/>
        </w:rPr>
        <w:t>Lần 2: thanh toán ... % gi</w:t>
      </w:r>
      <w:r>
        <w:t xml:space="preserve">á </w:t>
      </w:r>
      <w:r>
        <w:rPr>
          <w:lang w:val="vi-VN"/>
        </w:rPr>
        <w:t>hợp đồng (hoặc giá trị hạng mục hoàn thành) sau khi Nhà thầu hoàn thành hạng mục công trình....(tên hạng mục công trình).</w:t>
      </w:r>
    </w:p>
    <w:p w:rsidR="009070F5" w:rsidRDefault="009070F5" w:rsidP="009070F5">
      <w:pPr>
        <w:jc w:val="both"/>
      </w:pPr>
      <w:r>
        <w:t xml:space="preserve">- </w:t>
      </w:r>
      <w:r>
        <w:rPr>
          <w:lang w:val="vi-VN"/>
        </w:rPr>
        <w:t>Lần...</w:t>
      </w:r>
    </w:p>
    <w:p w:rsidR="009070F5" w:rsidRDefault="009070F5" w:rsidP="009070F5">
      <w:pPr>
        <w:jc w:val="both"/>
      </w:pPr>
      <w:r>
        <w:t xml:space="preserve">- </w:t>
      </w:r>
      <w:r>
        <w:rPr>
          <w:lang w:val="vi-VN"/>
        </w:rPr>
        <w:t>Lần cuối: thanh toán... % gi</w:t>
      </w:r>
      <w:r>
        <w:t xml:space="preserve">á </w:t>
      </w:r>
      <w:r>
        <w:rPr>
          <w:lang w:val="vi-VN"/>
        </w:rPr>
        <w:t xml:space="preserve">hợp đồng (hoặc toàn bộ giá trị còn lại) sau khi Nhà thầu hoàn thành các công việc và thỏa thuận theo hợp </w:t>
      </w:r>
      <w:r>
        <w:t>đồng</w:t>
      </w:r>
      <w:r>
        <w:rPr>
          <w:lang w:val="vi-VN"/>
        </w:rPr>
        <w:t>.</w:t>
      </w:r>
    </w:p>
    <w:p w:rsidR="009070F5" w:rsidRDefault="009070F5" w:rsidP="009070F5">
      <w:pPr>
        <w:jc w:val="both"/>
      </w:pPr>
      <w:r>
        <w:rPr>
          <w:lang w:val="vi-VN"/>
        </w:rPr>
        <w:t>Chủ đầu tư sẽ thanh toán cho Nhà thầu toàn bộ giá hợp đồng đã ký sau khi Nhà thầu hoàn thành toàn bộ công việc của hợp đồng đã được nghiệm thu, các bên đã hoàn thành việc quyết toán hợp đồng theo Điều 25. [Quyết toán và thanh lý hợp đồng] và sau khi Ch</w:t>
      </w:r>
      <w:r>
        <w:t xml:space="preserve">ủ </w:t>
      </w:r>
      <w:r>
        <w:rPr>
          <w:lang w:val="vi-VN"/>
        </w:rPr>
        <w:t>đầu tư nhận được bảo đảm bảo hành công trình của Nhà thầu.</w:t>
      </w:r>
    </w:p>
    <w:p w:rsidR="009070F5" w:rsidRDefault="009070F5" w:rsidP="009070F5">
      <w:pPr>
        <w:jc w:val="both"/>
      </w:pPr>
      <w:r>
        <w:rPr>
          <w:lang w:val="vi-VN"/>
        </w:rPr>
        <w:t>Các đợt thanh toán thực hiện theo tiến độ thanh toán này. Trường hợp, tiến độ thực hiện công việc thực tế chậm hơn tiến độ thanh toán của hợp đồng, Chủ đầu tư có thể đồng ý xác định mức thanh toán theo tiến độ thanh toán của hợp đồng hoặc thanh toán theo tiến độ thực hiện thực tế khi Nhà thầu hoàn thành công việc.</w:t>
      </w:r>
    </w:p>
    <w:p w:rsidR="009070F5" w:rsidRDefault="009070F5" w:rsidP="009070F5">
      <w:pPr>
        <w:jc w:val="both"/>
      </w:pPr>
      <w:r>
        <w:t xml:space="preserve">12.3.3. </w:t>
      </w:r>
      <w:r>
        <w:rPr>
          <w:lang w:val="vi-VN"/>
        </w:rPr>
        <w:t>Hồ sơ thanh toán</w:t>
      </w:r>
    </w:p>
    <w:p w:rsidR="009070F5" w:rsidRDefault="009070F5" w:rsidP="009070F5">
      <w:pPr>
        <w:jc w:val="both"/>
      </w:pPr>
      <w:r>
        <w:rPr>
          <w:lang w:val="vi-VN"/>
        </w:rPr>
        <w:t xml:space="preserve">Nhà thầu sẽ nộp hồ sơ thanh toán ... bộ lên Chủ đầu tư sau khi đến thời hạn thanh toán nêu trong Hợp đồng. Hồ sơ thanh toán bao gồm các tài liệu chủ yếu sau </w:t>
      </w:r>
      <w:r>
        <w:rPr>
          <w:i/>
          <w:iCs/>
          <w:lang w:val="vi-VN"/>
        </w:rPr>
        <w:t>(đ</w:t>
      </w:r>
      <w:r>
        <w:rPr>
          <w:i/>
          <w:iCs/>
        </w:rPr>
        <w:t>ố</w:t>
      </w:r>
      <w:r>
        <w:rPr>
          <w:i/>
          <w:iCs/>
          <w:lang w:val="vi-VN"/>
        </w:rPr>
        <w:t>i với các hợp đồng cụ th</w:t>
      </w:r>
      <w:r>
        <w:rPr>
          <w:i/>
          <w:iCs/>
        </w:rPr>
        <w:t>ể</w:t>
      </w:r>
      <w:r>
        <w:rPr>
          <w:i/>
          <w:iCs/>
          <w:lang w:val="vi-VN"/>
        </w:rPr>
        <w:t xml:space="preserve">, trường hợp đòi hỏi phải có các tài </w:t>
      </w:r>
      <w:r>
        <w:rPr>
          <w:i/>
          <w:iCs/>
        </w:rPr>
        <w:t>l</w:t>
      </w:r>
      <w:r>
        <w:rPr>
          <w:i/>
          <w:iCs/>
          <w:lang w:val="vi-VN"/>
        </w:rPr>
        <w:t xml:space="preserve">iệu khác thì các bên phải thỏa thuận cụ thể các tài </w:t>
      </w:r>
      <w:r>
        <w:rPr>
          <w:i/>
          <w:iCs/>
        </w:rPr>
        <w:t>l</w:t>
      </w:r>
      <w:r>
        <w:rPr>
          <w:i/>
          <w:iCs/>
          <w:lang w:val="vi-VN"/>
        </w:rPr>
        <w:t>iệu đó):</w:t>
      </w:r>
    </w:p>
    <w:p w:rsidR="009070F5" w:rsidRDefault="009070F5" w:rsidP="009070F5">
      <w:pPr>
        <w:jc w:val="both"/>
      </w:pPr>
      <w:r>
        <w:t xml:space="preserve">- </w:t>
      </w:r>
      <w:r>
        <w:rPr>
          <w:lang w:val="vi-VN"/>
        </w:rPr>
        <w:t>Biên bản nghiệm thu khối lượng hoàn thành trong giai đoạn thanh toán có xác nhận của đại diện Chủ đầu tư hoặc đại diện Nhà tư vấn (nếu có) và đại diện Nhà thầu; Biên bản nghiệm thu khối lượng này là bản xác nhận hoàn thành công trình, hạng mục công trình, khối lượng công việc phù hợp với phạm vi công việc phải thực hiện theo Hợp đồng (không cần xác nhận khối lượng hoàn thành chi tiết);</w:t>
      </w:r>
    </w:p>
    <w:p w:rsidR="009070F5" w:rsidRDefault="009070F5" w:rsidP="009070F5">
      <w:pPr>
        <w:jc w:val="both"/>
      </w:pPr>
      <w:r>
        <w:t xml:space="preserve">- </w:t>
      </w:r>
      <w:r>
        <w:rPr>
          <w:lang w:val="vi-VN"/>
        </w:rPr>
        <w:t>Bảng xác định giá trị khối lượng phát sinh (nếu có) nằm ngoài phạm vi công việc phải thực hiện theo Hợp đồng đã ký kết có xác nhận của đại diện Chủ đầu tư hoặc đại diện nhà tư vấn (nếu có) và đại diện Nhà thầu như Phụ lục số 3;</w:t>
      </w:r>
    </w:p>
    <w:p w:rsidR="009070F5" w:rsidRDefault="009070F5" w:rsidP="009070F5">
      <w:pPr>
        <w:jc w:val="both"/>
      </w:pPr>
      <w:r>
        <w:t xml:space="preserve">- </w:t>
      </w:r>
      <w:r>
        <w:rPr>
          <w:lang w:val="vi-VN"/>
        </w:rPr>
        <w:t xml:space="preserve">Đề nghị thanh toán của Nhà thầu như Phụ lục số 1 gồm các nội dung: giá trị khối lượng hoàn thành theo Hợp đồng như Phụ lục số 2, giá trị khối lượng các công việc phát sinh (nếu có), giảm trừ tiền tạm ứng, giá </w:t>
      </w:r>
      <w:r>
        <w:t>tr</w:t>
      </w:r>
      <w:r>
        <w:rPr>
          <w:lang w:val="vi-VN"/>
        </w:rPr>
        <w:t>ị đề nghị thanh toán trong giai đoạn sau khi đã bù trừ các khoản này có xác nhận của đại diện Chủ đầu tư và đại diện Nhà thầu.</w:t>
      </w:r>
    </w:p>
    <w:p w:rsidR="009070F5" w:rsidRDefault="009070F5" w:rsidP="009070F5">
      <w:pPr>
        <w:jc w:val="both"/>
      </w:pPr>
      <w:r>
        <w:lastRenderedPageBreak/>
        <w:t xml:space="preserve">12.3.4. </w:t>
      </w:r>
      <w:r>
        <w:rPr>
          <w:lang w:val="vi-VN"/>
        </w:rPr>
        <w:t>Thời hạn thanh toán</w:t>
      </w:r>
    </w:p>
    <w:p w:rsidR="009070F5" w:rsidRDefault="009070F5" w:rsidP="009070F5">
      <w:pPr>
        <w:jc w:val="both"/>
      </w:pPr>
      <w:r>
        <w:rPr>
          <w:lang w:val="vi-VN"/>
        </w:rPr>
        <w:t xml:space="preserve">Trừ trường hợp có quy định khác với Khoản 13.2. </w:t>
      </w:r>
      <w:r>
        <w:rPr>
          <w:i/>
          <w:iCs/>
          <w:lang w:val="vi-VN"/>
        </w:rPr>
        <w:t>[Khiếu nại của Chủ đầu tư</w:t>
      </w:r>
      <w:r>
        <w:rPr>
          <w:i/>
          <w:iCs/>
        </w:rPr>
        <w:t>]</w:t>
      </w:r>
      <w:r>
        <w:rPr>
          <w:lang w:val="vi-VN"/>
        </w:rPr>
        <w:t>, sau khi nhận đủ hồ sơ thanh toán hợp lệ theo quy định của hợp đồng Chủ Đầu tư sẽ thanh toán cho Nhà thầu trong vòng ... ngày làm việc.</w:t>
      </w:r>
    </w:p>
    <w:p w:rsidR="009070F5" w:rsidRDefault="009070F5" w:rsidP="009070F5">
      <w:pPr>
        <w:jc w:val="both"/>
      </w:pPr>
      <w:r>
        <w:t xml:space="preserve">12.3.5. </w:t>
      </w:r>
      <w:r>
        <w:rPr>
          <w:lang w:val="vi-VN"/>
        </w:rPr>
        <w:t>Thanh toán bị chậm trễ</w:t>
      </w:r>
    </w:p>
    <w:p w:rsidR="009070F5" w:rsidRDefault="009070F5" w:rsidP="009070F5">
      <w:pPr>
        <w:jc w:val="both"/>
      </w:pPr>
      <w:r>
        <w:rPr>
          <w:lang w:val="vi-VN"/>
        </w:rPr>
        <w:t xml:space="preserve">Nếu Nhà thầu không nhận được tiền thanh toán theo Khoản 12.3. </w:t>
      </w:r>
      <w:r>
        <w:rPr>
          <w:i/>
          <w:iCs/>
          <w:lang w:val="vi-VN"/>
        </w:rPr>
        <w:t>[Thanh toán</w:t>
      </w:r>
      <w:r>
        <w:rPr>
          <w:i/>
          <w:iCs/>
        </w:rPr>
        <w:t>]</w:t>
      </w:r>
      <w:r>
        <w:rPr>
          <w:lang w:val="vi-VN"/>
        </w:rPr>
        <w:t>, Chủ đầu tư sẽ phải bồi thường thiệt hại về tài chính cho nhà thầu trên cơ sở s</w:t>
      </w:r>
      <w:r>
        <w:t xml:space="preserve">ố </w:t>
      </w:r>
      <w:r>
        <w:rPr>
          <w:lang w:val="vi-VN"/>
        </w:rPr>
        <w:t>tiền đã không được thanh toán trong thời gian chậm trễ theo lãi suất quá hạn áp dụng cho ngày đầu tiên chậm thanh toán do ngân hàng thương mại nơi Nhà thầu mở tài khoản thanh toán công bố cho đến khi Chủ đầu tư đã thanh toán đầy đủ cho Nhà thầu.</w:t>
      </w:r>
    </w:p>
    <w:p w:rsidR="009070F5" w:rsidRDefault="009070F5" w:rsidP="009070F5">
      <w:pPr>
        <w:jc w:val="both"/>
      </w:pPr>
      <w:r>
        <w:t xml:space="preserve">12.3.6. </w:t>
      </w:r>
      <w:r>
        <w:rPr>
          <w:lang w:val="vi-VN"/>
        </w:rPr>
        <w:t>Thanh toán tiền bị giữ lại</w:t>
      </w:r>
    </w:p>
    <w:p w:rsidR="009070F5" w:rsidRDefault="009070F5" w:rsidP="009070F5">
      <w:pPr>
        <w:jc w:val="both"/>
      </w:pPr>
      <w:r>
        <w:rPr>
          <w:lang w:val="vi-VN"/>
        </w:rPr>
        <w:t xml:space="preserve">Chủ đầu tư sẽ thanh toán toàn bộ các khoản tiền bị giữ lại cho Nhà thầu khi các bên đã đủ căn cứ để xác định giá trị của các lần thanh toán và khi Nhà thầu hoàn thành nghĩa vụ bảo hành công trình theo quy định tại Khoản 20.2. </w:t>
      </w:r>
      <w:r>
        <w:rPr>
          <w:i/>
          <w:iCs/>
          <w:lang w:val="vi-VN"/>
        </w:rPr>
        <w:t>[Bảo hành].</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13. Q</w:t>
      </w:r>
      <w:r>
        <w:rPr>
          <w:rFonts w:ascii="Times New Roman" w:hAnsi="Times New Roman" w:cs="Times New Roman"/>
          <w:b/>
          <w:bCs/>
          <w:color w:val="auto"/>
          <w:sz w:val="24"/>
          <w:szCs w:val="24"/>
        </w:rPr>
        <w:t>UYỀ</w:t>
      </w:r>
      <w:r>
        <w:rPr>
          <w:rFonts w:ascii="Times New Roman" w:hAnsi="Times New Roman" w:cs="Times New Roman"/>
          <w:b/>
          <w:bCs/>
          <w:color w:val="auto"/>
          <w:sz w:val="24"/>
          <w:szCs w:val="24"/>
          <w:lang w:val="vi-VN"/>
        </w:rPr>
        <w:t>N VÀ NGHĨA VỤ CHUNG CỦA CHỦ ĐẦU TƯ</w:t>
      </w:r>
    </w:p>
    <w:p w:rsidR="009070F5" w:rsidRDefault="009070F5" w:rsidP="009070F5">
      <w:pPr>
        <w:jc w:val="both"/>
      </w:pPr>
      <w:r>
        <w:rPr>
          <w:b/>
          <w:bCs/>
        </w:rPr>
        <w:t xml:space="preserve">13.1. </w:t>
      </w:r>
      <w:r>
        <w:rPr>
          <w:b/>
          <w:bCs/>
          <w:lang w:val="vi-VN"/>
        </w:rPr>
        <w:t>Nhân lực của Chủ đầu tư</w:t>
      </w:r>
    </w:p>
    <w:p w:rsidR="009070F5" w:rsidRDefault="009070F5" w:rsidP="009070F5">
      <w:pPr>
        <w:jc w:val="both"/>
      </w:pPr>
      <w:r>
        <w:t xml:space="preserve">13.1.1. </w:t>
      </w:r>
      <w:r>
        <w:rPr>
          <w:lang w:val="vi-VN"/>
        </w:rPr>
        <w:t>Chủ đầu tư phải chịu trách nhiệm đảm bảo người của Chủ đầu tư và các Nhà thầu khác của Ch</w:t>
      </w:r>
      <w:r>
        <w:t xml:space="preserve">ủ </w:t>
      </w:r>
      <w:r>
        <w:rPr>
          <w:lang w:val="vi-VN"/>
        </w:rPr>
        <w:t>đầu tư trên công trường:</w:t>
      </w:r>
    </w:p>
    <w:p w:rsidR="009070F5" w:rsidRDefault="009070F5" w:rsidP="009070F5">
      <w:pPr>
        <w:jc w:val="both"/>
      </w:pPr>
      <w:r>
        <w:t xml:space="preserve">(a) </w:t>
      </w:r>
      <w:r>
        <w:rPr>
          <w:lang w:val="vi-VN"/>
        </w:rPr>
        <w:t xml:space="preserve">Hợp tác với Nhà thầu theo Khoản 15.3. </w:t>
      </w:r>
      <w:r>
        <w:rPr>
          <w:i/>
          <w:iCs/>
          <w:lang w:val="vi-VN"/>
        </w:rPr>
        <w:t>[Hợp tác]</w:t>
      </w:r>
    </w:p>
    <w:p w:rsidR="009070F5" w:rsidRDefault="009070F5" w:rsidP="009070F5">
      <w:pPr>
        <w:jc w:val="both"/>
      </w:pPr>
      <w:r>
        <w:t xml:space="preserve">(b) </w:t>
      </w:r>
      <w:r>
        <w:rPr>
          <w:lang w:val="vi-VN"/>
        </w:rPr>
        <w:t>Hành động tương tự như những gì yêu cầu Nhà thầu thực hiện theo điểm</w:t>
      </w:r>
      <w:r>
        <w:t xml:space="preserve"> (a)</w:t>
      </w:r>
      <w:r>
        <w:rPr>
          <w:lang w:val="vi-VN"/>
        </w:rPr>
        <w:t xml:space="preserve">, (b) và (c) của Khoản 15.5. </w:t>
      </w:r>
      <w:r>
        <w:rPr>
          <w:i/>
          <w:iCs/>
          <w:lang w:val="vi-VN"/>
        </w:rPr>
        <w:t>[Các quy định về an toàn]</w:t>
      </w:r>
      <w:r>
        <w:rPr>
          <w:lang w:val="vi-VN"/>
        </w:rPr>
        <w:t xml:space="preserve"> và theo Khoản 15.13. </w:t>
      </w:r>
      <w:r>
        <w:rPr>
          <w:i/>
          <w:iCs/>
          <w:lang w:val="vi-VN"/>
        </w:rPr>
        <w:t>[Bảo vệ môi trường]</w:t>
      </w:r>
    </w:p>
    <w:p w:rsidR="009070F5" w:rsidRDefault="009070F5" w:rsidP="009070F5">
      <w:pPr>
        <w:jc w:val="both"/>
      </w:pPr>
      <w:r>
        <w:t xml:space="preserve">13.1.2. </w:t>
      </w:r>
      <w:r>
        <w:rPr>
          <w:lang w:val="vi-VN"/>
        </w:rPr>
        <w:t>Đại diện của Chủ đầu tư</w:t>
      </w:r>
    </w:p>
    <w:p w:rsidR="009070F5" w:rsidRDefault="009070F5" w:rsidP="009070F5">
      <w:pPr>
        <w:jc w:val="both"/>
      </w:pPr>
      <w:r>
        <w:rPr>
          <w:lang w:val="vi-VN"/>
        </w:rPr>
        <w:t>Chủ đầu tư có thể chỉ định người đại diện để thực hiện hợp đồng. Trong trường hợp này, Chủ đầu tư phải cung cấp cho Nhà thầu thông báo về tên, địa chỉ, nhiệm vụ và quyền hạn của người đại diện.</w:t>
      </w:r>
    </w:p>
    <w:p w:rsidR="009070F5" w:rsidRDefault="009070F5" w:rsidP="009070F5">
      <w:pPr>
        <w:jc w:val="both"/>
      </w:pPr>
      <w:r>
        <w:rPr>
          <w:lang w:val="vi-VN"/>
        </w:rPr>
        <w:t>Đại diện của Chủ đầu tư sẽ phải thực thi các nhiệm vụ đã được phân công cho mình và sẽ thực hiện các quyền lực được ủy quyền b</w:t>
      </w:r>
      <w:r>
        <w:t>ở</w:t>
      </w:r>
      <w:r>
        <w:rPr>
          <w:lang w:val="vi-VN"/>
        </w:rPr>
        <w:t xml:space="preserve">i Chủ đầu tư. Trừ khi và cho đến khi Chủ đầu tư thông báo khác cho Nhà thầu, Đại </w:t>
      </w:r>
      <w:r>
        <w:t>d</w:t>
      </w:r>
      <w:r>
        <w:rPr>
          <w:lang w:val="vi-VN"/>
        </w:rPr>
        <w:t xml:space="preserve">iện của Chủ đầu tư được coi là có toàn quyền của Chủ đầu tư theo Hợp đồng, ngoại trừ chi tiết cụ thể trong Khoản 18.7. </w:t>
      </w:r>
      <w:r>
        <w:rPr>
          <w:i/>
          <w:iCs/>
          <w:lang w:val="vi-VN"/>
        </w:rPr>
        <w:t>[Ch</w:t>
      </w:r>
      <w:r>
        <w:rPr>
          <w:i/>
          <w:iCs/>
        </w:rPr>
        <w:t>ấ</w:t>
      </w:r>
      <w:r>
        <w:rPr>
          <w:i/>
          <w:iCs/>
          <w:lang w:val="vi-VN"/>
        </w:rPr>
        <w:t>m dứt hợp đồng bởi Chủ đầu tư].</w:t>
      </w:r>
    </w:p>
    <w:p w:rsidR="009070F5" w:rsidRDefault="009070F5" w:rsidP="009070F5">
      <w:pPr>
        <w:jc w:val="both"/>
      </w:pPr>
      <w:r>
        <w:rPr>
          <w:lang w:val="vi-VN"/>
        </w:rPr>
        <w:t>Nếu Chủ đầu tư muốn thay thế bất cứ người nào được chỉ định làm đại diện cho mình thì trong vòng không ít hơn... ngày, Chủ đầu tư phải cung cấp cho Nhà thầu một thông báo về tên, địa chỉ, nhiệm vụ và quyền hạn cùng ngày chỉ định người thay thế.</w:t>
      </w:r>
    </w:p>
    <w:p w:rsidR="009070F5" w:rsidRDefault="009070F5" w:rsidP="009070F5">
      <w:pPr>
        <w:jc w:val="both"/>
      </w:pPr>
      <w:r>
        <w:t xml:space="preserve">13.1.3. </w:t>
      </w:r>
      <w:r>
        <w:rPr>
          <w:lang w:val="vi-VN"/>
        </w:rPr>
        <w:t>Nhân viên khác của Chủ đầu tư</w:t>
      </w:r>
    </w:p>
    <w:p w:rsidR="009070F5" w:rsidRDefault="009070F5" w:rsidP="009070F5">
      <w:pPr>
        <w:jc w:val="both"/>
      </w:pPr>
      <w:r>
        <w:rPr>
          <w:lang w:val="vi-VN"/>
        </w:rPr>
        <w:t>Chủ đầu tư có thể chỉ định nhân viên đại diện để thực hiện một số công việc cụ thể của hợp đồng. Trong trường hợp này, Chủ đầu tư phải cung cấp cho nhà thầu thông báo bằng văn bản cho Nhà thầu về tên, các thông tin để liên lạc, nhiệm vụ và quyền hạn của nhân viên này.</w:t>
      </w:r>
    </w:p>
    <w:p w:rsidR="009070F5" w:rsidRDefault="009070F5" w:rsidP="009070F5">
      <w:pPr>
        <w:jc w:val="both"/>
      </w:pPr>
      <w:r>
        <w:rPr>
          <w:lang w:val="vi-VN"/>
        </w:rPr>
        <w:t xml:space="preserve">Những nhân viên này phải là những người có trình độ thích hợp, có đủ trình độ thực hiện những nhiệm vụ và những quyền hạn được giao và thông thạo ngôn ngữ giao tiếp được quy định tại Khoản 3.1. </w:t>
      </w:r>
      <w:r>
        <w:rPr>
          <w:i/>
          <w:iCs/>
          <w:lang w:val="vi-VN"/>
        </w:rPr>
        <w:t>[Luật và ngôn ngữ áp dụng]</w:t>
      </w:r>
    </w:p>
    <w:p w:rsidR="009070F5" w:rsidRDefault="009070F5" w:rsidP="009070F5">
      <w:pPr>
        <w:jc w:val="both"/>
      </w:pPr>
      <w:r>
        <w:t xml:space="preserve">13.1.4. </w:t>
      </w:r>
      <w:r>
        <w:rPr>
          <w:lang w:val="vi-VN"/>
        </w:rPr>
        <w:t>Người được ủy quyền</w:t>
      </w:r>
    </w:p>
    <w:p w:rsidR="009070F5" w:rsidRDefault="009070F5" w:rsidP="009070F5">
      <w:pPr>
        <w:jc w:val="both"/>
      </w:pPr>
      <w:r>
        <w:rPr>
          <w:lang w:val="vi-VN"/>
        </w:rPr>
        <w:t xml:space="preserve">Tất cả những người bao gồm đại </w:t>
      </w:r>
      <w:r>
        <w:t>d</w:t>
      </w:r>
      <w:r>
        <w:rPr>
          <w:lang w:val="vi-VN"/>
        </w:rPr>
        <w:t>iện Chủ đầu tư và những người được phân công nhiệm vụ hoặc ủy quyền của Chủ đầu t</w:t>
      </w:r>
      <w:r>
        <w:t>ư</w:t>
      </w:r>
      <w:r>
        <w:rPr>
          <w:lang w:val="vi-VN"/>
        </w:rPr>
        <w:t>, sẽ ch</w:t>
      </w:r>
      <w:r>
        <w:t xml:space="preserve">ỉ </w:t>
      </w:r>
      <w:r>
        <w:rPr>
          <w:lang w:val="vi-VN"/>
        </w:rPr>
        <w:t xml:space="preserve">có quyền đưa ra các chỉ dẫn cho Nhà thầu trong trường hợp được nêu rõ trong việc ủy quyền. Bất kỳ sự chấp thuận, xem xét, xác nhận, đồng ý, kiểm </w:t>
      </w:r>
      <w:r>
        <w:t>tr</w:t>
      </w:r>
      <w:r>
        <w:rPr>
          <w:lang w:val="vi-VN"/>
        </w:rPr>
        <w:t>a, giám sát, chỉ dẫn, thông báo, đề xuất, yêu cầu, kiểm định hoặc các hành động tương tự của người được ủy quyền, để phù hợp với việc ủy quyền, sẽ có cùng hiệu lực như là nếu hành động đó do chính Chủ đầu tư thực hiện. Tuy nhiên:</w:t>
      </w:r>
    </w:p>
    <w:p w:rsidR="009070F5" w:rsidRDefault="009070F5" w:rsidP="009070F5">
      <w:pPr>
        <w:jc w:val="both"/>
      </w:pPr>
      <w:r>
        <w:t xml:space="preserve">(a) </w:t>
      </w:r>
      <w:r>
        <w:rPr>
          <w:lang w:val="vi-VN"/>
        </w:rPr>
        <w:t>Nó sẽ không làm giảm bớt bất kỳ trách nhiệm nào theo hợp đồng của Nhà thầu, bao gồm trách nhiệm về lỗi, sự bỏ sót, sự không nhất quán và không đúng yêu cầu, trừ khi có quy định khác trong thông báo có liên quan đến người được ủy quyền cho các hành động như vậy,</w:t>
      </w:r>
    </w:p>
    <w:p w:rsidR="009070F5" w:rsidRDefault="009070F5" w:rsidP="009070F5">
      <w:pPr>
        <w:jc w:val="both"/>
      </w:pPr>
      <w:r>
        <w:lastRenderedPageBreak/>
        <w:t xml:space="preserve">(b) </w:t>
      </w:r>
      <w:r>
        <w:rPr>
          <w:lang w:val="vi-VN"/>
        </w:rPr>
        <w:t>Bất kỳ một sự thất bại nào trong việc không chấp thuận một công việc, thiết bị hoặc vật liệu nào đó, sẽ không có nghĩa là sự phê duyệt và, do vậy, sẽ không phương hại đến quyền của Chủ đầu tư trong việc bác bỏ công việc, thiết bị, hoặc vật liệu đó;</w:t>
      </w:r>
    </w:p>
    <w:p w:rsidR="009070F5" w:rsidRDefault="009070F5" w:rsidP="009070F5">
      <w:pPr>
        <w:jc w:val="both"/>
      </w:pPr>
      <w:r>
        <w:t xml:space="preserve">(c) </w:t>
      </w:r>
      <w:r>
        <w:rPr>
          <w:lang w:val="vi-VN"/>
        </w:rPr>
        <w:t>Nếu Nhà thầu có điều gì hoài nghi đối với một quyết định hoặc chỉ dẫn nào của trợ lý thì Nhà thầu có thể nêu vấn đề đó với Chủ đầu tư, là người sẽ nhanh chóng khẳng định, đảo ngược hoặc biến đ</w:t>
      </w:r>
      <w:r>
        <w:t>ổ</w:t>
      </w:r>
      <w:r>
        <w:rPr>
          <w:lang w:val="vi-VN"/>
        </w:rPr>
        <w:t>i quyết định hoặc chỉ dẫn đó.</w:t>
      </w:r>
    </w:p>
    <w:p w:rsidR="009070F5" w:rsidRDefault="009070F5" w:rsidP="009070F5">
      <w:pPr>
        <w:jc w:val="both"/>
      </w:pPr>
      <w:r>
        <w:rPr>
          <w:b/>
          <w:bCs/>
        </w:rPr>
        <w:t xml:space="preserve">13.2. </w:t>
      </w:r>
      <w:r>
        <w:rPr>
          <w:b/>
          <w:bCs/>
          <w:lang w:val="vi-VN"/>
        </w:rPr>
        <w:t>Khiếu nại của Chủ đ</w:t>
      </w:r>
      <w:r>
        <w:rPr>
          <w:b/>
          <w:bCs/>
        </w:rPr>
        <w:t>ầ</w:t>
      </w:r>
      <w:r>
        <w:rPr>
          <w:b/>
          <w:bCs/>
          <w:lang w:val="vi-VN"/>
        </w:rPr>
        <w:t>u tư</w:t>
      </w:r>
    </w:p>
    <w:p w:rsidR="009070F5" w:rsidRDefault="009070F5" w:rsidP="009070F5">
      <w:pPr>
        <w:jc w:val="both"/>
      </w:pPr>
      <w:r>
        <w:rPr>
          <w:lang w:val="vi-VN"/>
        </w:rPr>
        <w:t>Nếu Chủ đầu tư tự xét thấy mình có quyền với bất kỳ thanh toán nào theo bất cứ điều nào của những Điều kiện này hoặc các quy định khác liên quan đến Hợp đồng, và/ hoặc đối với việc kéo dài thời gian thông báo sai sót, Chủ đầu tư phải thông báo và cung cấp các chi tiết cụ thể cho Nhà thầu.</w:t>
      </w:r>
    </w:p>
    <w:p w:rsidR="009070F5" w:rsidRDefault="009070F5" w:rsidP="009070F5">
      <w:pPr>
        <w:jc w:val="both"/>
      </w:pPr>
      <w:r>
        <w:rPr>
          <w:lang w:val="vi-VN"/>
        </w:rPr>
        <w:t>Phải thông báo càng sớm càng tốt sau khi Chủ đầu tư nhận thấy vấn đề hoặc tình huống dẫn tới khiếu nại. Thông báo về việc kéo dài Thời hạn thông báo sai sót phải được thực hiện trước khi hết hạn thời gian thông báo.</w:t>
      </w:r>
    </w:p>
    <w:p w:rsidR="009070F5" w:rsidRDefault="009070F5" w:rsidP="009070F5">
      <w:pPr>
        <w:jc w:val="both"/>
      </w:pPr>
      <w:r>
        <w:rPr>
          <w:lang w:val="vi-VN"/>
        </w:rPr>
        <w:t xml:space="preserve">Các thông tin chi tiết phải xác định cụ thể Điều hoặc cơ sở khiếu nại khác, và phải bao gồm minh chứng của số tiền và/hoặc sự kéo dài mà Chủ đầu tư tự cho mình có quyền được hưởng liên quan đến Hợp đồng. Chủ đầu tư sau đó phải tiến hành theo Khoản 13.4. </w:t>
      </w:r>
      <w:r>
        <w:rPr>
          <w:i/>
          <w:iCs/>
          <w:lang w:val="vi-VN"/>
        </w:rPr>
        <w:t>[Quyết định]</w:t>
      </w:r>
      <w:r>
        <w:rPr>
          <w:lang w:val="vi-VN"/>
        </w:rPr>
        <w:t xml:space="preserve"> để nhất trí hoặc quyết định (i) số tiền (nếu có) mà Chủ đầu tư có quyền yêu cầu Nhà thầu thanh toán và/hoặc (ii) kéo dài (nếu có) thời hạn thông báo sai sót theo Khoản 21.3. </w:t>
      </w:r>
      <w:r>
        <w:rPr>
          <w:i/>
          <w:iCs/>
          <w:lang w:val="vi-VN"/>
        </w:rPr>
        <w:t>[K</w:t>
      </w:r>
      <w:r>
        <w:rPr>
          <w:i/>
          <w:iCs/>
        </w:rPr>
        <w:t>é</w:t>
      </w:r>
      <w:r>
        <w:rPr>
          <w:i/>
          <w:iCs/>
          <w:lang w:val="vi-VN"/>
        </w:rPr>
        <w:t xml:space="preserve">o dài thêm thời hạn thông </w:t>
      </w:r>
      <w:r>
        <w:rPr>
          <w:i/>
          <w:iCs/>
        </w:rPr>
        <w:t>báo</w:t>
      </w:r>
      <w:r>
        <w:rPr>
          <w:i/>
          <w:iCs/>
          <w:lang w:val="vi-VN"/>
        </w:rPr>
        <w:t xml:space="preserve"> sai sót].</w:t>
      </w:r>
    </w:p>
    <w:p w:rsidR="009070F5" w:rsidRDefault="009070F5" w:rsidP="009070F5">
      <w:pPr>
        <w:jc w:val="both"/>
      </w:pPr>
      <w:r>
        <w:rPr>
          <w:lang w:val="vi-VN"/>
        </w:rPr>
        <w:t xml:space="preserve">Chủ đầu tư có </w:t>
      </w:r>
      <w:r>
        <w:t>t</w:t>
      </w:r>
      <w:r>
        <w:rPr>
          <w:lang w:val="vi-VN"/>
        </w:rPr>
        <w:t>hể khấu trừ số tiền này từ bất kỳ khoản nợ hay sẽ nợ nào của Nhà thầu. Ch</w:t>
      </w:r>
      <w:r>
        <w:t xml:space="preserve">ủ </w:t>
      </w:r>
      <w:r>
        <w:rPr>
          <w:lang w:val="vi-VN"/>
        </w:rPr>
        <w:t>đầu tư chỉ được quyền trừ hoặc giảm số tiền từ tổng số được xác nhận khoản nợ của Nhà thầu hoặc theo một khiếu nại nào khác đối với Nhà thầu theo Khoản này.</w:t>
      </w:r>
    </w:p>
    <w:p w:rsidR="009070F5" w:rsidRDefault="009070F5" w:rsidP="009070F5">
      <w:pPr>
        <w:jc w:val="both"/>
      </w:pPr>
      <w:r>
        <w:rPr>
          <w:b/>
          <w:bCs/>
        </w:rPr>
        <w:t xml:space="preserve">13.3. </w:t>
      </w:r>
      <w:r>
        <w:rPr>
          <w:b/>
          <w:bCs/>
          <w:lang w:val="vi-VN"/>
        </w:rPr>
        <w:t>C</w:t>
      </w:r>
      <w:r>
        <w:rPr>
          <w:b/>
          <w:bCs/>
        </w:rPr>
        <w:t>á</w:t>
      </w:r>
      <w:r>
        <w:rPr>
          <w:b/>
          <w:bCs/>
          <w:lang w:val="vi-VN"/>
        </w:rPr>
        <w:t>c chỉ dẫn của Chủ đ</w:t>
      </w:r>
      <w:r>
        <w:rPr>
          <w:b/>
          <w:bCs/>
        </w:rPr>
        <w:t>ầ</w:t>
      </w:r>
      <w:r>
        <w:rPr>
          <w:b/>
          <w:bCs/>
          <w:lang w:val="vi-VN"/>
        </w:rPr>
        <w:t>u tư</w:t>
      </w:r>
    </w:p>
    <w:p w:rsidR="009070F5" w:rsidRDefault="009070F5" w:rsidP="009070F5">
      <w:pPr>
        <w:jc w:val="both"/>
      </w:pPr>
      <w:r>
        <w:rPr>
          <w:lang w:val="vi-VN"/>
        </w:rPr>
        <w:t>Ch</w:t>
      </w:r>
      <w:r>
        <w:t xml:space="preserve">ủ </w:t>
      </w:r>
      <w:r>
        <w:rPr>
          <w:lang w:val="vi-VN"/>
        </w:rPr>
        <w:t>đầu tư có thể đưa ra cho Nhà thầu những chỉ dẫn cần thiết để Nhà thầu thực hiện nghĩa vụ của mình theo h</w:t>
      </w:r>
      <w:r>
        <w:t>ợ</w:t>
      </w:r>
      <w:r>
        <w:rPr>
          <w:lang w:val="vi-VN"/>
        </w:rPr>
        <w:t>p đ</w:t>
      </w:r>
      <w:r>
        <w:t>ồ</w:t>
      </w:r>
      <w:r>
        <w:rPr>
          <w:lang w:val="vi-VN"/>
        </w:rPr>
        <w:t xml:space="preserve">ng. Mỗi một chỉ dẫn phải được viết thành văn bản và phải nêu rõ nghĩa vụ liên quan đến nó và các Khoản (hoặc điều khoản khác của Hợp đồng) mà trong đó các nghĩa vụ được ghi rõ. Nếu hướng dẫn dẫn đến một biến đổi thì áp dụng Điều 16 </w:t>
      </w:r>
      <w:r>
        <w:rPr>
          <w:i/>
          <w:iCs/>
          <w:lang w:val="vi-VN"/>
        </w:rPr>
        <w:t>[Điều chỉnh giá và điều chỉnh hợp đồng]</w:t>
      </w:r>
    </w:p>
    <w:p w:rsidR="009070F5" w:rsidRDefault="009070F5" w:rsidP="009070F5">
      <w:pPr>
        <w:jc w:val="both"/>
      </w:pPr>
      <w:r>
        <w:rPr>
          <w:lang w:val="vi-VN"/>
        </w:rPr>
        <w:t>Nhà thầu phải tiếp nhận các chỉ dẫn của Chủ đầu tư, đại diện Chủ đầu tư hoặc những người có quyền hạn phù hợp được ủy quyền theo Điều này.</w:t>
      </w:r>
    </w:p>
    <w:p w:rsidR="009070F5" w:rsidRDefault="009070F5" w:rsidP="009070F5">
      <w:pPr>
        <w:jc w:val="both"/>
      </w:pPr>
      <w:r>
        <w:rPr>
          <w:b/>
          <w:bCs/>
        </w:rPr>
        <w:t xml:space="preserve">13.4. </w:t>
      </w:r>
      <w:r>
        <w:rPr>
          <w:b/>
          <w:bCs/>
          <w:lang w:val="vi-VN"/>
        </w:rPr>
        <w:t>Quyết định</w:t>
      </w:r>
    </w:p>
    <w:p w:rsidR="009070F5" w:rsidRDefault="009070F5" w:rsidP="009070F5">
      <w:pPr>
        <w:jc w:val="both"/>
      </w:pPr>
      <w:r>
        <w:rPr>
          <w:lang w:val="vi-VN"/>
        </w:rPr>
        <w:t>Bất kể khi nào Điều kiện này quy định rằng Chủ đầu tư phải đồng ý hoặc quyết định vấn đề, Ch</w:t>
      </w:r>
      <w:r>
        <w:t xml:space="preserve">ủ </w:t>
      </w:r>
      <w:r>
        <w:rPr>
          <w:lang w:val="vi-VN"/>
        </w:rPr>
        <w:t>đầu tư phải trao đổi với Nhà thầu để cố gắng đi đến thỏa thuận. N</w:t>
      </w:r>
      <w:r>
        <w:t>ế</w:t>
      </w:r>
      <w:r>
        <w:rPr>
          <w:lang w:val="vi-VN"/>
        </w:rPr>
        <w:t>u không đạt được thỏa thuận, Chủ đầu tư phải đưa ra một quyết định khách quan phù hợp Hợp đồng với sự xem xét kỹ tất cả các bối cảnh liên quan.</w:t>
      </w:r>
    </w:p>
    <w:p w:rsidR="009070F5" w:rsidRDefault="009070F5" w:rsidP="009070F5">
      <w:pPr>
        <w:jc w:val="both"/>
      </w:pPr>
      <w:r>
        <w:rPr>
          <w:lang w:val="vi-VN"/>
        </w:rPr>
        <w:t xml:space="preserve">Chủ đầu tư phải thông báo cho Nhà thầu từng thỏa thuận hoặc quyết định với các thông tin cụ thể chứng minh. Mỗi bên phải cố gắng tôn trọng hiệu lực của mỗi thỏa thuận hoặc quyết định, trừ khi Nhà thầu đưa ra một thông báo cho Chủ đầu tư về sự không thỏa mãn của mình với quyết định trong vòng ... ngày kể từ khi nhận được thông báo. Sau đó, bên kia có thể chuyển sự bất đồng cho Ban xử lý tranh chấp (nếu có) theo Khoản 24.4. </w:t>
      </w:r>
      <w:r>
        <w:rPr>
          <w:i/>
          <w:iCs/>
          <w:lang w:val="vi-VN"/>
        </w:rPr>
        <w:t>[Có kết luận của Ban xử l</w:t>
      </w:r>
      <w:r>
        <w:rPr>
          <w:i/>
          <w:iCs/>
        </w:rPr>
        <w:t xml:space="preserve">ý </w:t>
      </w:r>
      <w:r>
        <w:rPr>
          <w:i/>
          <w:iCs/>
          <w:lang w:val="vi-VN"/>
        </w:rPr>
        <w:t>tranh chấp]</w:t>
      </w:r>
      <w:r>
        <w:rPr>
          <w:lang w:val="vi-VN"/>
        </w:rPr>
        <w:t>.</w:t>
      </w:r>
    </w:p>
    <w:p w:rsidR="009070F5" w:rsidRDefault="009070F5" w:rsidP="009070F5">
      <w:pPr>
        <w:jc w:val="both"/>
      </w:pPr>
      <w:r>
        <w:rPr>
          <w:b/>
          <w:bCs/>
        </w:rPr>
        <w:t xml:space="preserve">13.5. </w:t>
      </w:r>
      <w:r>
        <w:rPr>
          <w:b/>
          <w:bCs/>
          <w:lang w:val="vi-VN"/>
        </w:rPr>
        <w:t>Nghĩa vụ cho Nhà thầu quyền tiếp cận công trường</w:t>
      </w:r>
    </w:p>
    <w:p w:rsidR="009070F5" w:rsidRDefault="009070F5" w:rsidP="009070F5">
      <w:pPr>
        <w:jc w:val="both"/>
      </w:pPr>
      <w:r>
        <w:rPr>
          <w:lang w:val="vi-VN"/>
        </w:rPr>
        <w:t>Chủ đầu tư phải cho Nhà thầu quyền tiếp cận và sử dụng toàn bộ các phần của công trường trong suốt thời gian thực hiện hợp đồng. Nếu không quy định thời gian trong Phụ lục số ... [Hồ sơ dự thầu (hoặc hồ sơ yêu cầu) của Chủ đầu tư], Chủ đầu tư phải cho phép Nhà thầu quyền tiếp cận và quyền sử dụng công trường để tri</w:t>
      </w:r>
      <w:r>
        <w:t>ể</w:t>
      </w:r>
      <w:r>
        <w:rPr>
          <w:lang w:val="vi-VN"/>
        </w:rPr>
        <w:t xml:space="preserve">n khai thi công xây dựng công trình đúng theo tiến độ thực hiện công việc đã trình cho Chủ đầu tư theo Khoản 10.3. </w:t>
      </w:r>
      <w:r>
        <w:rPr>
          <w:i/>
          <w:iCs/>
          <w:lang w:val="vi-VN"/>
        </w:rPr>
        <w:t>[Tiến độ thực hiện công việc]</w:t>
      </w:r>
    </w:p>
    <w:p w:rsidR="009070F5" w:rsidRDefault="009070F5" w:rsidP="009070F5">
      <w:pPr>
        <w:jc w:val="both"/>
      </w:pPr>
      <w:r>
        <w:rPr>
          <w:lang w:val="vi-VN"/>
        </w:rPr>
        <w:t>Trường hợp, Nhà thầu không nhận được quyền tiếp nhận và sử dụng công trường do sự chậm trễ của Chủ đầu tư và phải gánh chịu chi phí phát sinh trong thời gian này, thì Nhà thầu phải thông báo cho Chủ đầu tư và được quyền theo Khoản</w:t>
      </w:r>
      <w:r>
        <w:t xml:space="preserve"> 24.1. </w:t>
      </w:r>
      <w:r>
        <w:rPr>
          <w:i/>
          <w:iCs/>
          <w:lang w:val="vi-VN"/>
        </w:rPr>
        <w:t>[Kh</w:t>
      </w:r>
      <w:r>
        <w:rPr>
          <w:i/>
          <w:iCs/>
        </w:rPr>
        <w:t>iế</w:t>
      </w:r>
      <w:r>
        <w:rPr>
          <w:i/>
          <w:iCs/>
          <w:lang w:val="vi-VN"/>
        </w:rPr>
        <w:t>u nại của Nhà thầu]</w:t>
      </w:r>
      <w:r>
        <w:rPr>
          <w:lang w:val="vi-VN"/>
        </w:rPr>
        <w:t xml:space="preserve"> yêu cầu:</w:t>
      </w:r>
    </w:p>
    <w:p w:rsidR="009070F5" w:rsidRDefault="009070F5" w:rsidP="009070F5">
      <w:pPr>
        <w:jc w:val="both"/>
      </w:pPr>
      <w:r>
        <w:lastRenderedPageBreak/>
        <w:t xml:space="preserve">(a) </w:t>
      </w:r>
      <w:r>
        <w:rPr>
          <w:lang w:val="vi-VN"/>
        </w:rPr>
        <w:t xml:space="preserve">Kéo dài thời gian thời gian thi công do sự chậm trễ này, nếu việc hoàn thành bị chậm hoặc sẽ bị chậm, theo Khoản 10.4. </w:t>
      </w:r>
      <w:r>
        <w:rPr>
          <w:i/>
          <w:iCs/>
          <w:lang w:val="vi-VN"/>
        </w:rPr>
        <w:t>[Gia hạn thời gian hoàn thành]</w:t>
      </w:r>
    </w:p>
    <w:p w:rsidR="009070F5" w:rsidRDefault="009070F5" w:rsidP="009070F5">
      <w:pPr>
        <w:jc w:val="both"/>
      </w:pPr>
      <w:r>
        <w:t xml:space="preserve">(b) </w:t>
      </w:r>
      <w:r>
        <w:rPr>
          <w:lang w:val="vi-VN"/>
        </w:rPr>
        <w:t>được thanh toán chi phí phát sinh và cộng thêm vào trong Giá hợp đồng.</w:t>
      </w:r>
    </w:p>
    <w:p w:rsidR="009070F5" w:rsidRDefault="009070F5" w:rsidP="009070F5">
      <w:pPr>
        <w:jc w:val="both"/>
      </w:pPr>
      <w:r>
        <w:rPr>
          <w:lang w:val="vi-VN"/>
        </w:rPr>
        <w:t xml:space="preserve">Sau khi nhận được thông báo này Chủ đầu tư (hoặc Nhà tư vấn) phải thực hiện theo Khoản 13.4. </w:t>
      </w:r>
      <w:r>
        <w:rPr>
          <w:i/>
          <w:iCs/>
          <w:lang w:val="vi-VN"/>
        </w:rPr>
        <w:t>[Quyết định]</w:t>
      </w:r>
      <w:r>
        <w:rPr>
          <w:lang w:val="vi-VN"/>
        </w:rPr>
        <w:t xml:space="preserve"> để chấp thuận hoặc quyết định vấn đề này.</w:t>
      </w:r>
    </w:p>
    <w:p w:rsidR="009070F5" w:rsidRDefault="009070F5" w:rsidP="009070F5">
      <w:pPr>
        <w:jc w:val="both"/>
      </w:pPr>
      <w:r>
        <w:rPr>
          <w:lang w:val="vi-VN"/>
        </w:rPr>
        <w:t>Tuy nhiên, nếu và trong phạm vi mà việc Chủ đầu tư không cho phép những quyền ấy cho Nhà thầu là do sai sót hoặc sự chậm trễ của Nhà thầu, bao gồm một sai sót, hoặc chậm trễ trong việc nộp bất cứ tài liệu nào của Nhà thầu, thì Nhà thầu sẽ không được quyền hưởng việc gia hạn thời gian, chi phí này.</w:t>
      </w:r>
    </w:p>
    <w:p w:rsidR="009070F5" w:rsidRDefault="009070F5" w:rsidP="009070F5">
      <w:pPr>
        <w:jc w:val="both"/>
      </w:pPr>
      <w:r>
        <w:rPr>
          <w:b/>
          <w:bCs/>
        </w:rPr>
        <w:t xml:space="preserve">13.6. </w:t>
      </w:r>
      <w:r>
        <w:rPr>
          <w:b/>
          <w:bCs/>
          <w:lang w:val="vi-VN"/>
        </w:rPr>
        <w:t>Hỗ trợ Nhà thầu trong việc xin phép cơ quan có thẩm quyền</w:t>
      </w:r>
    </w:p>
    <w:p w:rsidR="009070F5" w:rsidRDefault="009070F5" w:rsidP="009070F5">
      <w:pPr>
        <w:jc w:val="both"/>
      </w:pPr>
      <w:r>
        <w:rPr>
          <w:lang w:val="vi-VN"/>
        </w:rPr>
        <w:t>Chủ đầu tư phải (trường hợp ở vị thế làm được điều này) hỗ trợ hợp lý cho Nhà thầu theo đề nghị của Nhà thầu trong việc xin giấy phép hoặc văn bản chấp thuận để thực hiện công việc theo quy định của pháp luật.</w:t>
      </w:r>
    </w:p>
    <w:p w:rsidR="009070F5" w:rsidRDefault="009070F5" w:rsidP="009070F5">
      <w:pPr>
        <w:jc w:val="both"/>
      </w:pPr>
      <w:r>
        <w:rPr>
          <w:b/>
          <w:bCs/>
        </w:rPr>
        <w:t>13.7.</w:t>
      </w:r>
      <w:r>
        <w:t xml:space="preserve"> </w:t>
      </w:r>
      <w:r>
        <w:rPr>
          <w:lang w:val="vi-VN"/>
        </w:rPr>
        <w:t>Các quyền và nghĩa vụ khác theo quy định của pháp luật.</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14. NHIỆM VỤ Q</w:t>
      </w:r>
      <w:r>
        <w:rPr>
          <w:rFonts w:ascii="Times New Roman" w:hAnsi="Times New Roman" w:cs="Times New Roman"/>
          <w:b/>
          <w:bCs/>
          <w:color w:val="auto"/>
          <w:sz w:val="24"/>
          <w:szCs w:val="24"/>
        </w:rPr>
        <w:t>UYỀ</w:t>
      </w:r>
      <w:r>
        <w:rPr>
          <w:rFonts w:ascii="Times New Roman" w:hAnsi="Times New Roman" w:cs="Times New Roman"/>
          <w:b/>
          <w:bCs/>
          <w:color w:val="auto"/>
          <w:sz w:val="24"/>
          <w:szCs w:val="24"/>
          <w:lang w:val="vi-VN"/>
        </w:rPr>
        <w:t xml:space="preserve">N HẠN CỦA NHÀ </w:t>
      </w:r>
      <w:r>
        <w:rPr>
          <w:rFonts w:ascii="Times New Roman" w:hAnsi="Times New Roman" w:cs="Times New Roman"/>
          <w:b/>
          <w:bCs/>
          <w:color w:val="auto"/>
          <w:sz w:val="24"/>
          <w:szCs w:val="24"/>
        </w:rPr>
        <w:t>TƯ</w:t>
      </w:r>
      <w:r>
        <w:rPr>
          <w:rFonts w:ascii="Times New Roman" w:hAnsi="Times New Roman" w:cs="Times New Roman"/>
          <w:b/>
          <w:bCs/>
          <w:color w:val="auto"/>
          <w:sz w:val="24"/>
          <w:szCs w:val="24"/>
          <w:lang w:val="vi-VN"/>
        </w:rPr>
        <w:t xml:space="preserve"> V</w:t>
      </w:r>
      <w:r>
        <w:rPr>
          <w:rFonts w:ascii="Times New Roman" w:hAnsi="Times New Roman" w:cs="Times New Roman"/>
          <w:b/>
          <w:bCs/>
          <w:color w:val="auto"/>
          <w:sz w:val="24"/>
          <w:szCs w:val="24"/>
        </w:rPr>
        <w:t>Ấ</w:t>
      </w:r>
      <w:r>
        <w:rPr>
          <w:rFonts w:ascii="Times New Roman" w:hAnsi="Times New Roman" w:cs="Times New Roman"/>
          <w:b/>
          <w:bCs/>
          <w:color w:val="auto"/>
          <w:sz w:val="24"/>
          <w:szCs w:val="24"/>
          <w:lang w:val="vi-VN"/>
        </w:rPr>
        <w:t>N</w:t>
      </w:r>
    </w:p>
    <w:p w:rsidR="009070F5" w:rsidRDefault="009070F5" w:rsidP="009070F5">
      <w:pPr>
        <w:jc w:val="both"/>
      </w:pPr>
      <w:r>
        <w:rPr>
          <w:b/>
          <w:bCs/>
          <w:lang w:val="vi-VN"/>
        </w:rPr>
        <w:t>(Trong trường hợp Chủ đầu tư thuê tư vấn)</w:t>
      </w:r>
    </w:p>
    <w:p w:rsidR="009070F5" w:rsidRDefault="009070F5" w:rsidP="009070F5">
      <w:pPr>
        <w:jc w:val="both"/>
      </w:pPr>
      <w:r>
        <w:rPr>
          <w:b/>
          <w:bCs/>
        </w:rPr>
        <w:t xml:space="preserve">14.1. </w:t>
      </w:r>
      <w:r>
        <w:rPr>
          <w:b/>
          <w:bCs/>
          <w:lang w:val="vi-VN"/>
        </w:rPr>
        <w:t>Nhiệm vụ và quyền hạn của Nhà tư vấn</w:t>
      </w:r>
    </w:p>
    <w:p w:rsidR="009070F5" w:rsidRDefault="009070F5" w:rsidP="009070F5">
      <w:pPr>
        <w:jc w:val="both"/>
      </w:pPr>
      <w:r>
        <w:rPr>
          <w:lang w:val="vi-VN"/>
        </w:rPr>
        <w:t>Nhà tư vấn là Người sẽ thực hiện các nhiệm vụ do Chủ đầu tư giao cho theo hợp đồng tư vấn. Nhà tư vấn có thể bao gồm những cá nhân có trình độ chuyên môn phù hợp và có đủ năng lực để thực hiện những công việc này.</w:t>
      </w:r>
    </w:p>
    <w:p w:rsidR="009070F5" w:rsidRDefault="009070F5" w:rsidP="009070F5">
      <w:pPr>
        <w:jc w:val="both"/>
      </w:pPr>
      <w:r>
        <w:rPr>
          <w:lang w:val="vi-VN"/>
        </w:rPr>
        <w:t xml:space="preserve">Nhà tư vấn không có quyền sửa đổi hợp đồng. Nhà tư vấn có thể thực hiện quyền hạn được gắn với chức danh Nhà tư vấn như đã được xác định hoặc được bao hàm </w:t>
      </w:r>
      <w:r>
        <w:t>d</w:t>
      </w:r>
      <w:r>
        <w:rPr>
          <w:lang w:val="vi-VN"/>
        </w:rPr>
        <w:t>o thấy cần thiết trong hợp đồng. Nếu Nhà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thêm những gò ép đối với quyền hạn của Nhà tư vấn, trừ những gì đã thỏa thuận với Nhà thầu.</w:t>
      </w:r>
    </w:p>
    <w:p w:rsidR="009070F5" w:rsidRDefault="009070F5" w:rsidP="009070F5">
      <w:pPr>
        <w:jc w:val="both"/>
      </w:pPr>
      <w:r>
        <w:rPr>
          <w:lang w:val="vi-VN"/>
        </w:rPr>
        <w:t>Trừ khi được nêu khác đi trong điều kiện này, thì:</w:t>
      </w:r>
    </w:p>
    <w:p w:rsidR="009070F5" w:rsidRDefault="009070F5" w:rsidP="009070F5">
      <w:pPr>
        <w:jc w:val="both"/>
      </w:pPr>
      <w:r>
        <w:t xml:space="preserve">(a) </w:t>
      </w:r>
      <w:r>
        <w:rPr>
          <w:lang w:val="vi-VN"/>
        </w:rPr>
        <w:t>Mỗi khi thực thi nhiệm vụ hoặc thực hiện một quyền hạn đã được xác định cụ thể hoặc bao hàm trong hợp đồng, Nhà tư vấn được xem là làm việc cho Chủ đầu tư.</w:t>
      </w:r>
    </w:p>
    <w:p w:rsidR="009070F5" w:rsidRDefault="009070F5" w:rsidP="009070F5">
      <w:pPr>
        <w:jc w:val="both"/>
      </w:pPr>
      <w:r>
        <w:t xml:space="preserve">(b) </w:t>
      </w:r>
      <w:r>
        <w:rPr>
          <w:lang w:val="vi-VN"/>
        </w:rPr>
        <w:t>Nhà tư vấn không có quyền giảm bớt bất kỳ nhiệm vụ, nghĩa vụ hoặc trách nhiệm nào theo hợp đồng, cho một bên nào, và</w:t>
      </w:r>
    </w:p>
    <w:p w:rsidR="009070F5" w:rsidRDefault="009070F5" w:rsidP="009070F5">
      <w:pPr>
        <w:jc w:val="both"/>
      </w:pPr>
      <w:r>
        <w:t xml:space="preserve">(c) </w:t>
      </w:r>
      <w:r>
        <w:rPr>
          <w:lang w:val="vi-VN"/>
        </w:rPr>
        <w:t xml:space="preserve">Bất kỳ sự chấp thuận, kiểm tra, xác nhận, đồng ý, xem xét, thẩm tra, chỉ dẫn, thông báo, đề xuất, yêu cầu, thử hoặc hành động tương tự nào của Nhà tư vấn (bao gồm cả trường hợp không có sự phản đối) cũng không hề miễn cho Nhà thầu khỏi bất kỳ </w:t>
      </w:r>
      <w:r>
        <w:t>tr</w:t>
      </w:r>
      <w:r>
        <w:rPr>
          <w:lang w:val="vi-VN"/>
        </w:rPr>
        <w:t>ách nhiệm nào theo hợp đồng, bao gồm cả trách nhiệm đối với các sai sót, bỏ sót, không nhất quán và không tuân thủ đúng.</w:t>
      </w:r>
    </w:p>
    <w:p w:rsidR="009070F5" w:rsidRDefault="009070F5" w:rsidP="009070F5">
      <w:pPr>
        <w:jc w:val="both"/>
      </w:pPr>
      <w:r>
        <w:rPr>
          <w:b/>
          <w:bCs/>
        </w:rPr>
        <w:t>14.2. Ủ</w:t>
      </w:r>
      <w:r>
        <w:rPr>
          <w:b/>
          <w:bCs/>
          <w:lang w:val="vi-VN"/>
        </w:rPr>
        <w:t>y quyền của Nhà tư vấn</w:t>
      </w:r>
    </w:p>
    <w:p w:rsidR="009070F5" w:rsidRDefault="009070F5" w:rsidP="009070F5">
      <w:pPr>
        <w:jc w:val="both"/>
      </w:pPr>
      <w:r>
        <w:rPr>
          <w:lang w:val="vi-VN"/>
        </w:rPr>
        <w:t>Nhà tư vấn có thể phân công nhiệm vụ và ủy quyền cho một số cá nhân nhất định sau khi được sự chấp thuận của Chủ đầu tư. Những cá nhân này có thể l</w:t>
      </w:r>
      <w:r>
        <w:t xml:space="preserve">à </w:t>
      </w:r>
      <w:r>
        <w:rPr>
          <w:lang w:val="vi-VN"/>
        </w:rPr>
        <w:t>một Nhà tư vấn thường trú và/hoặc giám sát viên độc lập được chỉ định để giám sát và/hoặc chạy thử các hạng mục thiết bị và/hoặc vật liệu. Sự phân công, ủy quyền hoặc hủy b</w:t>
      </w:r>
      <w:r>
        <w:t xml:space="preserve">ỏ </w:t>
      </w:r>
      <w:r>
        <w:rPr>
          <w:lang w:val="vi-VN"/>
        </w:rPr>
        <w:t>sự phân công, ủy quyền của Nhà tư vấn phải thể hiện bằng văn bản và chỉ có hiệu lực khi nào cả hai bên nhận được văn b</w:t>
      </w:r>
      <w:r>
        <w:t>ả</w:t>
      </w:r>
      <w:r>
        <w:rPr>
          <w:lang w:val="vi-VN"/>
        </w:rPr>
        <w:t xml:space="preserve">n đó. Tuy nhiên, trừ khi có thỏa thuận khác của hai bên, Nhà tư vấn sẽ không ủy quyền để quyết định bất kỳ vấn đề gì theo Khoản 13.4. </w:t>
      </w:r>
      <w:r>
        <w:rPr>
          <w:i/>
          <w:iCs/>
          <w:lang w:val="vi-VN"/>
        </w:rPr>
        <w:t>[Quyết định]</w:t>
      </w:r>
      <w:r>
        <w:rPr>
          <w:lang w:val="vi-VN"/>
        </w:rPr>
        <w:t>.</w:t>
      </w:r>
    </w:p>
    <w:p w:rsidR="009070F5" w:rsidRDefault="009070F5" w:rsidP="009070F5">
      <w:pPr>
        <w:jc w:val="both"/>
      </w:pPr>
      <w:r>
        <w:rPr>
          <w:lang w:val="vi-VN"/>
        </w:rPr>
        <w:t xml:space="preserve">Các cá nhân này phải là những người có trình độ phù hợp, đủ năng lực để thực hiện các nhiệm vụ theo ủy quyền, đồng thời phải thông thạo ngôn ngữ giao tiếp như đã được xác định tại Khoản 3.1. </w:t>
      </w:r>
      <w:r>
        <w:rPr>
          <w:i/>
          <w:iCs/>
          <w:lang w:val="vi-VN"/>
        </w:rPr>
        <w:t>[Luật và ngôn ngữ áp dụng]</w:t>
      </w:r>
      <w:r>
        <w:rPr>
          <w:lang w:val="vi-VN"/>
        </w:rPr>
        <w:t>.</w:t>
      </w:r>
    </w:p>
    <w:p w:rsidR="009070F5" w:rsidRDefault="009070F5" w:rsidP="009070F5">
      <w:pPr>
        <w:jc w:val="both"/>
      </w:pPr>
      <w:r>
        <w:rPr>
          <w:lang w:val="vi-VN"/>
        </w:rPr>
        <w:t xml:space="preserve">Mỗi người được phân công nhiệm vụ hoặc được ủy quyền chỉ được quyền đưa ra chỉ dẫn cho Nhà thầu trong phạm vi được xác định trong giấy ủy quyền. Bất kỳ sự chấp thuận, kiểm </w:t>
      </w:r>
      <w:r>
        <w:t>tr</w:t>
      </w:r>
      <w:r>
        <w:rPr>
          <w:lang w:val="vi-VN"/>
        </w:rPr>
        <w:t xml:space="preserve">a, xác nhận, đồng ý, xem xét, giám sát, chỉ dẫn, thông báo, đề xuất, yêu cầu, thử nghiệm hoặc hành động tương </w:t>
      </w:r>
      <w:r>
        <w:rPr>
          <w:lang w:val="vi-VN"/>
        </w:rPr>
        <w:lastRenderedPageBreak/>
        <w:t>tự nào của một cá nhân phù hợp với sự ủy quyền sẽ có cùng hiệu lực như là việc thực hiện công việc của chính Nhà tư vấn. Tuy nhiên:</w:t>
      </w:r>
    </w:p>
    <w:p w:rsidR="009070F5" w:rsidRDefault="009070F5" w:rsidP="009070F5">
      <w:pPr>
        <w:jc w:val="both"/>
      </w:pPr>
      <w:r>
        <w:t xml:space="preserve">(a) </w:t>
      </w:r>
      <w:r>
        <w:rPr>
          <w:lang w:val="vi-VN"/>
        </w:rPr>
        <w:t xml:space="preserve">Bất kỳ một sự không thành công trong công việc, không chấp thuận một công việc, thiết bị hoặc </w:t>
      </w:r>
      <w:r>
        <w:t>v</w:t>
      </w:r>
      <w:r>
        <w:rPr>
          <w:lang w:val="vi-VN"/>
        </w:rPr>
        <w:t>ật liệu nào đó, s</w:t>
      </w:r>
      <w:r>
        <w:t>ẽ</w:t>
      </w:r>
      <w:r>
        <w:rPr>
          <w:lang w:val="vi-VN"/>
        </w:rPr>
        <w:t xml:space="preserve"> kh</w:t>
      </w:r>
      <w:r>
        <w:t>ô</w:t>
      </w:r>
      <w:r>
        <w:rPr>
          <w:lang w:val="vi-VN"/>
        </w:rPr>
        <w:t>ng có nghĩa là sự phê duyệt, và do vậy, sẽ không phương hại đến quyền của Nhà tư vấn trong việc bác bỏ công việc, thiết bị hoặc vật liệu đó.</w:t>
      </w:r>
    </w:p>
    <w:p w:rsidR="009070F5" w:rsidRDefault="009070F5" w:rsidP="009070F5">
      <w:pPr>
        <w:jc w:val="both"/>
      </w:pPr>
      <w:r>
        <w:t xml:space="preserve">(b) </w:t>
      </w:r>
      <w:r>
        <w:rPr>
          <w:lang w:val="vi-VN"/>
        </w:rPr>
        <w:t>Nếu Nhà thầu có điều gì hoài nghi đối với một quyết định hoặc chỉ dẫn nào đó của các cá nhân này thì Nhà thầu có thể nêu vấn đề đó với Nhà tư vấn, là người sẽ nhanh chóng khẳng định, đảo ngược hoặc thay đổi quyết định hoặc chỉ dẫn đó.</w:t>
      </w:r>
    </w:p>
    <w:p w:rsidR="009070F5" w:rsidRDefault="009070F5" w:rsidP="009070F5">
      <w:pPr>
        <w:jc w:val="both"/>
      </w:pPr>
      <w:r>
        <w:rPr>
          <w:b/>
          <w:bCs/>
        </w:rPr>
        <w:t xml:space="preserve">14.3. </w:t>
      </w:r>
      <w:r>
        <w:rPr>
          <w:b/>
          <w:bCs/>
          <w:lang w:val="vi-VN"/>
        </w:rPr>
        <w:t>Chỉ dẫn của Nhà tư vấn</w:t>
      </w:r>
    </w:p>
    <w:p w:rsidR="009070F5" w:rsidRDefault="009070F5" w:rsidP="009070F5">
      <w:pPr>
        <w:jc w:val="both"/>
      </w:pPr>
      <w:r>
        <w:rPr>
          <w:lang w:val="vi-VN"/>
        </w:rPr>
        <w:t xml:space="preserve">Nhà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tư vấn hoặc người được ủy quyền. Nếu có bất kỳ sự chỉ dẫn nào tạo nên sự thay đổi thì sẽ áp dụng theo Điều 16 </w:t>
      </w:r>
      <w:r>
        <w:rPr>
          <w:i/>
          <w:iCs/>
          <w:lang w:val="vi-VN"/>
        </w:rPr>
        <w:t>[Điều chỉnh giá và điều chỉnh hợp đồng].</w:t>
      </w:r>
    </w:p>
    <w:p w:rsidR="009070F5" w:rsidRDefault="009070F5" w:rsidP="009070F5">
      <w:pPr>
        <w:jc w:val="both"/>
      </w:pPr>
      <w:r>
        <w:rPr>
          <w:lang w:val="vi-VN"/>
        </w:rPr>
        <w:t>Nhà thầu phải tuân theo các ch</w:t>
      </w:r>
      <w:r>
        <w:t xml:space="preserve">ỉ </w:t>
      </w:r>
      <w:r>
        <w:rPr>
          <w:lang w:val="vi-VN"/>
        </w:rPr>
        <w:t>dẫn do Nhà tư vấn hoặc người được ủy quyền đưa ra, về bất kỳ vấn đề nào có liên quan đến hợp đồng. Khi có thể, các chỉ dẫn của Nhà tư vấn và người được ủy quyền phải được đưa ra ở dạng văn bản. Nếu Nhà tư vấn hoặc một người được ủy quyền:</w:t>
      </w:r>
    </w:p>
    <w:p w:rsidR="009070F5" w:rsidRDefault="009070F5" w:rsidP="009070F5">
      <w:pPr>
        <w:jc w:val="both"/>
      </w:pPr>
      <w:r>
        <w:t xml:space="preserve">(a) </w:t>
      </w:r>
      <w:r>
        <w:rPr>
          <w:lang w:val="vi-VN"/>
        </w:rPr>
        <w:t>Đưa ra chỉ dẫn bằng miệng</w:t>
      </w:r>
    </w:p>
    <w:p w:rsidR="009070F5" w:rsidRDefault="009070F5" w:rsidP="009070F5">
      <w:pPr>
        <w:jc w:val="both"/>
      </w:pPr>
      <w:r>
        <w:t xml:space="preserve">(b) </w:t>
      </w:r>
      <w:r>
        <w:rPr>
          <w:lang w:val="vi-VN"/>
        </w:rPr>
        <w:t>Nhận được sự đề nghị hoặc yêu cầu bằng văn bản về chỉ dẫn từ bản thân nhưng không trả lời bằng cách đưa ra ý kiến bằng văn bản trong vòng ... ngày làm việc, sau khi nhận được đề nghị hoặc yêu cầu đó.</w:t>
      </w:r>
    </w:p>
    <w:p w:rsidR="009070F5" w:rsidRDefault="009070F5" w:rsidP="009070F5">
      <w:pPr>
        <w:jc w:val="both"/>
      </w:pPr>
      <w:r>
        <w:rPr>
          <w:lang w:val="vi-VN"/>
        </w:rPr>
        <w:t>Thì sự đề nghị hoặc yêu cầu đó chính là chỉ dẫn bằng văn bản của Nhà tư vấn hoặc người được ủy quyền (tùy trường hợp).</w:t>
      </w:r>
    </w:p>
    <w:p w:rsidR="009070F5" w:rsidRDefault="009070F5" w:rsidP="009070F5">
      <w:pPr>
        <w:jc w:val="both"/>
      </w:pPr>
      <w:r>
        <w:rPr>
          <w:b/>
          <w:bCs/>
        </w:rPr>
        <w:t xml:space="preserve">14.4. </w:t>
      </w:r>
      <w:r>
        <w:rPr>
          <w:b/>
          <w:bCs/>
          <w:lang w:val="vi-VN"/>
        </w:rPr>
        <w:t>Thay thế Nhà tư vấn</w:t>
      </w:r>
    </w:p>
    <w:p w:rsidR="009070F5" w:rsidRDefault="009070F5" w:rsidP="009070F5">
      <w:pPr>
        <w:jc w:val="both"/>
      </w:pPr>
      <w:r>
        <w:rPr>
          <w:lang w:val="vi-VN"/>
        </w:rPr>
        <w:t>Nếu Chủ đầu tư có ý định thay thế Nhà tư vấn thì không ít hơn ... ngày trước khi dự định thay thế</w:t>
      </w:r>
      <w:r>
        <w:t xml:space="preserve">, </w:t>
      </w:r>
      <w:r>
        <w:rPr>
          <w:lang w:val="vi-VN"/>
        </w:rPr>
        <w:t>Chủ đầu tư phải thông báo cho Nhà thầu biết chi tiết tương ứng của Nhà tư vấn được dự kiến thay thế. Chủ đầu tư không được thay thế Nhà tư vấn bằng một người mà Nhà thầu có ý kiến từ chối một cách có lý do bằng cách gửi thông báo cho Chủ đầu tư kèm theo các chi tiết để làm các lý lẽ để giải thích.</w:t>
      </w:r>
    </w:p>
    <w:p w:rsidR="009070F5" w:rsidRDefault="009070F5" w:rsidP="009070F5">
      <w:pPr>
        <w:jc w:val="both"/>
      </w:pPr>
      <w:r>
        <w:rPr>
          <w:b/>
          <w:bCs/>
        </w:rPr>
        <w:t xml:space="preserve">14.5. </w:t>
      </w:r>
      <w:r>
        <w:rPr>
          <w:b/>
          <w:bCs/>
          <w:lang w:val="vi-VN"/>
        </w:rPr>
        <w:t>Quyết định của Nhà tư vấn</w:t>
      </w:r>
    </w:p>
    <w:p w:rsidR="009070F5" w:rsidRDefault="009070F5" w:rsidP="009070F5">
      <w:pPr>
        <w:jc w:val="both"/>
      </w:pPr>
      <w:r>
        <w:rPr>
          <w:lang w:val="vi-VN"/>
        </w:rPr>
        <w:t>Những điều kiện này quy định rằng, Nhà tư vấn (thay mặt cho Chủ đầu tư) sẽ t</w:t>
      </w:r>
      <w:r>
        <w:t>i</w:t>
      </w:r>
      <w:r>
        <w:rPr>
          <w:lang w:val="vi-VN"/>
        </w:rPr>
        <w:t>ến hành công việc theo Khoản này để đồng ý hay quyết định một vấn đề, Nhà tư vấn phải trao đổi ý kiến với từng bên để cố gắng đạt được sự thống nhất chung.</w:t>
      </w:r>
    </w:p>
    <w:p w:rsidR="009070F5" w:rsidRDefault="009070F5" w:rsidP="009070F5">
      <w:pPr>
        <w:jc w:val="both"/>
      </w:pPr>
      <w:r>
        <w:rPr>
          <w:lang w:val="vi-VN"/>
        </w:rPr>
        <w:t xml:space="preserve">Nhà tư vấn cần thông báo cho hai bên về từng </w:t>
      </w:r>
      <w:r>
        <w:t xml:space="preserve">thỏa </w:t>
      </w:r>
      <w:r>
        <w:rPr>
          <w:lang w:val="vi-VN"/>
        </w:rPr>
        <w:t xml:space="preserve">thuận hay quyết định với lý lẽ bảo vệ của mình. Mỗi bên phải cố gắng tôn trọng hiệu lực của mỗi thỏa thuận hoặc quyết định, trừ khi và cho tới khi được xem xét theo Điều 24 </w:t>
      </w:r>
      <w:r>
        <w:rPr>
          <w:i/>
          <w:iCs/>
          <w:lang w:val="vi-VN"/>
        </w:rPr>
        <w:t>[Khiếu nại và giải quyết tranh ch</w:t>
      </w:r>
      <w:r>
        <w:rPr>
          <w:i/>
          <w:iCs/>
        </w:rPr>
        <w:t>ấ</w:t>
      </w:r>
      <w:r>
        <w:rPr>
          <w:i/>
          <w:iCs/>
          <w:lang w:val="vi-VN"/>
        </w:rPr>
        <w:t>p]</w:t>
      </w:r>
      <w:r>
        <w:rPr>
          <w:lang w:val="vi-VN"/>
        </w:rPr>
        <w:t>.</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U 15. QUYỀN VÀ NGHĨA VỤ CHUNG CỦA NHÀ THẦU</w:t>
      </w:r>
    </w:p>
    <w:p w:rsidR="009070F5" w:rsidRDefault="009070F5" w:rsidP="009070F5">
      <w:pPr>
        <w:jc w:val="both"/>
      </w:pPr>
      <w:r>
        <w:rPr>
          <w:b/>
          <w:bCs/>
        </w:rPr>
        <w:t xml:space="preserve">15.1. </w:t>
      </w:r>
      <w:r>
        <w:rPr>
          <w:b/>
          <w:bCs/>
          <w:lang w:val="vi-VN"/>
        </w:rPr>
        <w:t>Trách nhiệm chung của Nhà thầu</w:t>
      </w:r>
    </w:p>
    <w:p w:rsidR="009070F5" w:rsidRDefault="009070F5" w:rsidP="009070F5">
      <w:pPr>
        <w:jc w:val="both"/>
      </w:pPr>
      <w:r>
        <w:rPr>
          <w:lang w:val="vi-VN"/>
        </w:rPr>
        <w:t>Nhà thầu phải thiết kế, cung cấp thiết bị công nghệ và thi công công trình theo Hợp đồng và phải sửa chữa bất kỳ sai sót nào trong công trình. Khi đã hoàn thành, công trình phải đúng theo mục đích sử dụng như xác định trong Hợp đồng.</w:t>
      </w:r>
    </w:p>
    <w:p w:rsidR="009070F5" w:rsidRDefault="009070F5" w:rsidP="009070F5">
      <w:pPr>
        <w:jc w:val="both"/>
      </w:pPr>
      <w:r>
        <w:rPr>
          <w:lang w:val="vi-VN"/>
        </w:rPr>
        <w:t>Nhà thầu phải cung cấp thiết bị và tài liệu của Nhà thầu được nêu trong Hợp đồng và toàn bộ người của Nhà thầu, hàng hóa, vật liệu tiêu hao, những thứ khác và dịch vụ bất kể là tạm thời hay lâu dài được yêu cầu trong và cho thiết kế, thi công, hoàn thành và sửa chữa sai sót.</w:t>
      </w:r>
    </w:p>
    <w:p w:rsidR="009070F5" w:rsidRDefault="009070F5" w:rsidP="009070F5">
      <w:pPr>
        <w:jc w:val="both"/>
      </w:pPr>
      <w:r>
        <w:rPr>
          <w:lang w:val="vi-VN"/>
        </w:rPr>
        <w:t xml:space="preserve">Công trình này phải bao gồm tất cả công việc cần thiết để đáp ứng các yêu cầu của Chủ đầu tư, hoặc được đề cập đến </w:t>
      </w:r>
      <w:r>
        <w:t>tr</w:t>
      </w:r>
      <w:r>
        <w:rPr>
          <w:lang w:val="vi-VN"/>
        </w:rPr>
        <w:t>ong Hợp đồng và tất cả các cô</w:t>
      </w:r>
      <w:r>
        <w:t>n</w:t>
      </w:r>
      <w:r>
        <w:rPr>
          <w:lang w:val="vi-VN"/>
        </w:rPr>
        <w:t xml:space="preserve">g việc (kể cả không được nêu trong Hợp đồng) cần thiết cho sự ổn định hoặc việc hoàn thành hoặc sự an toàn và bản thân sự vận hành tốt công </w:t>
      </w:r>
      <w:r>
        <w:t>tr</w:t>
      </w:r>
      <w:r>
        <w:rPr>
          <w:lang w:val="vi-VN"/>
        </w:rPr>
        <w:t>ình.</w:t>
      </w:r>
    </w:p>
    <w:p w:rsidR="009070F5" w:rsidRDefault="009070F5" w:rsidP="009070F5">
      <w:pPr>
        <w:jc w:val="both"/>
      </w:pPr>
      <w:r>
        <w:rPr>
          <w:lang w:val="vi-VN"/>
        </w:rPr>
        <w:t>Nhà thầu phải chịu trách nhiệm về sự thỏa đáng, ổn định và an toàn cho việc hoạt động trên công trường, các phương pháp xây dựng và toàn bộ công trình.</w:t>
      </w:r>
    </w:p>
    <w:p w:rsidR="009070F5" w:rsidRDefault="009070F5" w:rsidP="009070F5">
      <w:pPr>
        <w:jc w:val="both"/>
      </w:pPr>
      <w:r>
        <w:rPr>
          <w:lang w:val="vi-VN"/>
        </w:rPr>
        <w:lastRenderedPageBreak/>
        <w:t>Nhà thầu, bất cứ khi nào Chủ đầu tư yêu cầu, phải đệ trình các chi tiết của việc bố trí và các phương pháp mà Nhà thầu đề xuất áp dụng cho việc thi công công tr</w:t>
      </w:r>
      <w:r>
        <w:t>ì</w:t>
      </w:r>
      <w:r>
        <w:rPr>
          <w:lang w:val="vi-VN"/>
        </w:rPr>
        <w:t>nh. Không được thay đổi đáng kể những sự bố trí và các phương pháp nếu không thông báo trước với Chủ đầu tư.</w:t>
      </w:r>
    </w:p>
    <w:p w:rsidR="009070F5" w:rsidRDefault="009070F5" w:rsidP="009070F5">
      <w:pPr>
        <w:jc w:val="both"/>
      </w:pPr>
      <w:r>
        <w:rPr>
          <w:b/>
          <w:bCs/>
        </w:rPr>
        <w:t xml:space="preserve">15.2. </w:t>
      </w:r>
      <w:r>
        <w:rPr>
          <w:b/>
          <w:bCs/>
          <w:lang w:val="vi-VN"/>
        </w:rPr>
        <w:t>Đại diện Nhà thầu</w:t>
      </w:r>
    </w:p>
    <w:p w:rsidR="009070F5" w:rsidRDefault="009070F5" w:rsidP="009070F5">
      <w:pPr>
        <w:jc w:val="both"/>
      </w:pPr>
      <w:r>
        <w:rPr>
          <w:lang w:val="vi-VN"/>
        </w:rPr>
        <w:t>Nhà thầu phải chỉ định đại diện Nhà thầu và ủy quyền cho người đại diện thay mặt Nhà thầu quản lý thực hiện Hợp đồng.</w:t>
      </w:r>
    </w:p>
    <w:p w:rsidR="009070F5" w:rsidRDefault="009070F5" w:rsidP="009070F5">
      <w:pPr>
        <w:jc w:val="both"/>
      </w:pPr>
      <w:r>
        <w:rPr>
          <w:lang w:val="vi-VN"/>
        </w:rPr>
        <w:t>Trừ khi đại diện Nhà thầu được nêu tên trong Hợp đồng, trước ngày khởi công, Nhà thầu phải nộp cho Chủ đầu tư tên và các chi tiết của người mà Nhà thầu đề nghị làm Đại diện của Nhà thầu để xem xét và đồng ý. Nếu người này không được chấp nhận hoặc sau đó bị gạt bỏ hoặc nếu người được bổ nhiệm không đảm bảo hoạt động với tư cách là người đại diện Nhà thầu thì, một cách tương tự, Nhà thầu phải trình tên và các thông tin chi tiết của người đại diện khác thích hợp cho vị trí này.</w:t>
      </w:r>
    </w:p>
    <w:p w:rsidR="009070F5" w:rsidRDefault="009070F5" w:rsidP="009070F5">
      <w:pPr>
        <w:jc w:val="both"/>
      </w:pPr>
      <w:r>
        <w:rPr>
          <w:lang w:val="vi-VN"/>
        </w:rPr>
        <w:t>Nếu không được sự đồng ý trước của Chủ đầu tư, Nhà thầu không được bãi nhiệm đại diện Nhà thầu hoặc b</w:t>
      </w:r>
      <w:r>
        <w:t xml:space="preserve">ổ </w:t>
      </w:r>
      <w:r>
        <w:rPr>
          <w:lang w:val="vi-VN"/>
        </w:rPr>
        <w:t>nhiệm người khác thay thế.</w:t>
      </w:r>
    </w:p>
    <w:p w:rsidR="009070F5" w:rsidRDefault="009070F5" w:rsidP="009070F5">
      <w:pPr>
        <w:jc w:val="both"/>
      </w:pPr>
      <w:r>
        <w:rPr>
          <w:lang w:val="vi-VN"/>
        </w:rPr>
        <w:t xml:space="preserve">Đại diện của Nhà thầu, thay mặt Nhà thầu, phải tiếp nhận các chỉ dẫn theo khoản 13.3. </w:t>
      </w:r>
      <w:r>
        <w:rPr>
          <w:i/>
          <w:iCs/>
          <w:lang w:val="vi-VN"/>
        </w:rPr>
        <w:t xml:space="preserve">[Chỉ dẫn của Chủ đầu tư] </w:t>
      </w:r>
      <w:r>
        <w:rPr>
          <w:lang w:val="vi-VN"/>
        </w:rPr>
        <w:t>hoặc khoản 14.3.</w:t>
      </w:r>
      <w:r>
        <w:rPr>
          <w:i/>
          <w:iCs/>
          <w:lang w:val="vi-VN"/>
        </w:rPr>
        <w:t xml:space="preserve"> [Ch</w:t>
      </w:r>
      <w:r>
        <w:rPr>
          <w:i/>
          <w:iCs/>
        </w:rPr>
        <w:t xml:space="preserve">ỉ </w:t>
      </w:r>
      <w:r>
        <w:rPr>
          <w:i/>
          <w:iCs/>
          <w:lang w:val="vi-VN"/>
        </w:rPr>
        <w:t>dẫn của Nhà tư vấn].</w:t>
      </w:r>
    </w:p>
    <w:p w:rsidR="009070F5" w:rsidRDefault="009070F5" w:rsidP="009070F5">
      <w:pPr>
        <w:jc w:val="both"/>
      </w:pPr>
      <w:r>
        <w:rPr>
          <w:lang w:val="vi-VN"/>
        </w:rPr>
        <w:t>Đại diện của Nhà thầu có thể ủy quyền chức năng và thẩm quyền cho những người có năng lực và có thể hủy bỏ việc ủy quyền này tại bất cứ thời điểm nào. Việc ủy quyền hoặc hủy bỏ sẽ ch</w:t>
      </w:r>
      <w:r>
        <w:t xml:space="preserve">ỉ </w:t>
      </w:r>
      <w:r>
        <w:rPr>
          <w:lang w:val="vi-VN"/>
        </w:rPr>
        <w:t xml:space="preserve">có hiệu lực khi Chủ đầu tư nhận được thông báo trước </w:t>
      </w:r>
      <w:r>
        <w:t>d</w:t>
      </w:r>
      <w:r>
        <w:rPr>
          <w:lang w:val="vi-VN"/>
        </w:rPr>
        <w:t>o đại diện nhà thầu ký, nêu tên người này và quy định quyền, chức năng và thẩm quyền được giao hoặc hủy bỏ.</w:t>
      </w:r>
    </w:p>
    <w:p w:rsidR="009070F5" w:rsidRDefault="009070F5" w:rsidP="009070F5">
      <w:pPr>
        <w:jc w:val="both"/>
      </w:pPr>
      <w:r>
        <w:rPr>
          <w:lang w:val="vi-VN"/>
        </w:rPr>
        <w:t xml:space="preserve">Đại diện Nhà thầu và những người này phải thông thạo ngôn ngữ giao tiếp được xác định tại khoản 3.1. </w:t>
      </w:r>
      <w:r>
        <w:rPr>
          <w:i/>
          <w:iCs/>
          <w:lang w:val="vi-VN"/>
        </w:rPr>
        <w:t>[Luật và ngôn ngữ áp dụng]</w:t>
      </w:r>
      <w:r>
        <w:rPr>
          <w:lang w:val="vi-VN"/>
        </w:rPr>
        <w:t>.</w:t>
      </w:r>
    </w:p>
    <w:p w:rsidR="009070F5" w:rsidRDefault="009070F5" w:rsidP="009070F5">
      <w:pPr>
        <w:jc w:val="both"/>
      </w:pPr>
      <w:r>
        <w:rPr>
          <w:b/>
          <w:bCs/>
        </w:rPr>
        <w:t xml:space="preserve">15.3. </w:t>
      </w:r>
      <w:r>
        <w:rPr>
          <w:b/>
          <w:bCs/>
          <w:lang w:val="vi-VN"/>
        </w:rPr>
        <w:t>Hợp tác</w:t>
      </w:r>
    </w:p>
    <w:p w:rsidR="009070F5" w:rsidRDefault="009070F5" w:rsidP="009070F5">
      <w:pPr>
        <w:jc w:val="both"/>
      </w:pPr>
      <w:r>
        <w:rPr>
          <w:lang w:val="vi-VN"/>
        </w:rPr>
        <w:t>Như đã được quy định trong Hợp đồng hoặc chỉ dẫn của Chủ đầu tư (hoặc Nhà tư vấn), Nhà thầu phải có trách nhiệm thực hiện việc hợp tác trong công việc đối với:</w:t>
      </w:r>
    </w:p>
    <w:p w:rsidR="009070F5" w:rsidRDefault="009070F5" w:rsidP="009070F5">
      <w:pPr>
        <w:jc w:val="both"/>
      </w:pPr>
      <w:r>
        <w:t xml:space="preserve">(a) </w:t>
      </w:r>
      <w:r>
        <w:rPr>
          <w:lang w:val="vi-VN"/>
        </w:rPr>
        <w:t>Nhân lực của Chủ đầu tư,</w:t>
      </w:r>
    </w:p>
    <w:p w:rsidR="009070F5" w:rsidRDefault="009070F5" w:rsidP="009070F5">
      <w:pPr>
        <w:jc w:val="both"/>
      </w:pPr>
      <w:r>
        <w:t xml:space="preserve">(b) </w:t>
      </w:r>
      <w:r>
        <w:rPr>
          <w:lang w:val="vi-VN"/>
        </w:rPr>
        <w:t>Các Nhà thầu khác do Chủ đầu tư thuê, và</w:t>
      </w:r>
    </w:p>
    <w:p w:rsidR="009070F5" w:rsidRDefault="009070F5" w:rsidP="009070F5">
      <w:pPr>
        <w:jc w:val="both"/>
      </w:pPr>
      <w:r>
        <w:t xml:space="preserve">(c) </w:t>
      </w:r>
      <w:r>
        <w:rPr>
          <w:lang w:val="vi-VN"/>
        </w:rPr>
        <w:t>Các nhân viên của các cơ quan có thẩm quyền của Nhà nước,</w:t>
      </w:r>
    </w:p>
    <w:p w:rsidR="009070F5" w:rsidRDefault="009070F5" w:rsidP="009070F5">
      <w:pPr>
        <w:jc w:val="both"/>
      </w:pPr>
      <w:r>
        <w:rPr>
          <w:lang w:val="vi-VN"/>
        </w:rPr>
        <w:t>là những người có thể được thuê hoặc cử đến để thực hiện công việc không có trong Hợp đồng ở trên.</w:t>
      </w:r>
    </w:p>
    <w:p w:rsidR="009070F5" w:rsidRDefault="009070F5" w:rsidP="009070F5">
      <w:pPr>
        <w:jc w:val="both"/>
      </w:pPr>
      <w:r>
        <w:rPr>
          <w:lang w:val="vi-VN"/>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rsidR="009070F5" w:rsidRDefault="009070F5" w:rsidP="009070F5">
      <w:pPr>
        <w:jc w:val="both"/>
      </w:pPr>
      <w:r>
        <w:rPr>
          <w:lang w:val="vi-VN"/>
        </w:rPr>
        <w:t>Nhà thầu phải chịu trách nhiệm về các hoạt động thi công xây lắp của mình trên công trường, và phải phối hợp các hoạt động của mình với hoạt động của các Nhà thầu khác ở phạm vi (nếu có) được nêu rõ trong hồ sơ mời thầu (hoặc hồ sơ yêu cầu) của Chủ đầu tư.</w:t>
      </w:r>
    </w:p>
    <w:p w:rsidR="009070F5" w:rsidRDefault="009070F5" w:rsidP="009070F5">
      <w:pPr>
        <w:jc w:val="both"/>
      </w:pPr>
      <w:r>
        <w:rPr>
          <w:lang w:val="vi-VN"/>
        </w:rPr>
        <w:t>Theo Hợp đồng, nếu có yêu cầu Chủ đầu tư trao cho Nhà thầu quyền sử dụng bất cứ nền móng, kết cấu, nhà xưởng hoặc phương tiện tiếp cận nào theo đề nghị của Nhà thầu, Nhà thầu phải nộp những hồ sơ đề nghị này cho Chủ đầu tư (hoặc Nhà tư vấn) theo đúng thời gian và thể thức quy định trong Hồ sơ mời thầu.</w:t>
      </w:r>
    </w:p>
    <w:p w:rsidR="009070F5" w:rsidRDefault="009070F5" w:rsidP="009070F5">
      <w:pPr>
        <w:jc w:val="both"/>
      </w:pPr>
      <w:r>
        <w:rPr>
          <w:b/>
          <w:bCs/>
        </w:rPr>
        <w:t xml:space="preserve">15.4. </w:t>
      </w:r>
      <w:r>
        <w:rPr>
          <w:b/>
          <w:bCs/>
          <w:lang w:val="vi-VN"/>
        </w:rPr>
        <w:t>Đ</w:t>
      </w:r>
      <w:r>
        <w:rPr>
          <w:b/>
          <w:bCs/>
        </w:rPr>
        <w:t>ị</w:t>
      </w:r>
      <w:r>
        <w:rPr>
          <w:b/>
          <w:bCs/>
          <w:lang w:val="vi-VN"/>
        </w:rPr>
        <w:t xml:space="preserve">nh </w:t>
      </w:r>
      <w:r>
        <w:rPr>
          <w:b/>
          <w:bCs/>
        </w:rPr>
        <w:t xml:space="preserve">vị </w:t>
      </w:r>
      <w:r>
        <w:rPr>
          <w:b/>
          <w:bCs/>
          <w:lang w:val="vi-VN"/>
        </w:rPr>
        <w:t>các mốc</w:t>
      </w:r>
    </w:p>
    <w:p w:rsidR="009070F5" w:rsidRDefault="009070F5" w:rsidP="009070F5">
      <w:pPr>
        <w:jc w:val="both"/>
      </w:pPr>
      <w:r>
        <w:rPr>
          <w:lang w:val="vi-VN"/>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phóng tuyến của công trình.</w:t>
      </w:r>
    </w:p>
    <w:p w:rsidR="009070F5" w:rsidRDefault="009070F5" w:rsidP="009070F5">
      <w:pPr>
        <w:jc w:val="both"/>
      </w:pPr>
      <w:r>
        <w:rPr>
          <w:lang w:val="vi-VN"/>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phải c</w:t>
      </w:r>
      <w:r>
        <w:t xml:space="preserve">ố </w:t>
      </w:r>
      <w:r>
        <w:rPr>
          <w:lang w:val="vi-VN"/>
        </w:rPr>
        <w:t>gắng thích hợp để kiểm chứng độ chính xác của chúng trước khi sử dụng.</w:t>
      </w:r>
    </w:p>
    <w:p w:rsidR="009070F5" w:rsidRDefault="009070F5" w:rsidP="009070F5">
      <w:pPr>
        <w:jc w:val="both"/>
      </w:pPr>
      <w:r>
        <w:rPr>
          <w:lang w:val="vi-VN"/>
        </w:rPr>
        <w:lastRenderedPageBreak/>
        <w:t xml:space="preserve">Trường hợp, Nhà thầu bị chậm trễ và / hoặc phải chịu chi phí mà không phải do lỗi của mình gây ra, thì Nhà thầu sẽ thông báo cho Chủ đầu tư (hoặc Nhà tư vấn) và có quyền thực hiện theo Khoản 24.1. </w:t>
      </w:r>
      <w:r>
        <w:rPr>
          <w:i/>
          <w:iCs/>
          <w:lang w:val="vi-VN"/>
        </w:rPr>
        <w:t>[Khiếu nại của Nhà thầu]</w:t>
      </w:r>
      <w:r>
        <w:rPr>
          <w:lang w:val="vi-VN"/>
        </w:rPr>
        <w:t xml:space="preserve"> về:</w:t>
      </w:r>
    </w:p>
    <w:p w:rsidR="009070F5" w:rsidRDefault="009070F5" w:rsidP="009070F5">
      <w:pPr>
        <w:jc w:val="both"/>
      </w:pPr>
      <w:r>
        <w:t xml:space="preserve">(a) </w:t>
      </w:r>
      <w:r>
        <w:rPr>
          <w:lang w:val="vi-VN"/>
        </w:rPr>
        <w:t xml:space="preserve">Gia hạn thời gian cho sự chậm trễ đó, nếu việc hoàn thành bị hoặc sẽ bị chậm trễ theo Khoản 10.4. </w:t>
      </w:r>
      <w:r>
        <w:rPr>
          <w:i/>
          <w:iCs/>
          <w:lang w:val="vi-VN"/>
        </w:rPr>
        <w:t>[Gia hạn thời gian hoàn thành]</w:t>
      </w:r>
      <w:r>
        <w:rPr>
          <w:lang w:val="vi-VN"/>
        </w:rPr>
        <w:t xml:space="preserve"> và</w:t>
      </w:r>
    </w:p>
    <w:p w:rsidR="009070F5" w:rsidRDefault="009070F5" w:rsidP="009070F5">
      <w:pPr>
        <w:jc w:val="both"/>
      </w:pPr>
      <w:r>
        <w:t xml:space="preserve">(b) </w:t>
      </w:r>
      <w:r>
        <w:rPr>
          <w:lang w:val="vi-VN"/>
        </w:rPr>
        <w:t>Thanh toán mọi chi phí cộng thêm vào giá hợp đồng.</w:t>
      </w:r>
    </w:p>
    <w:p w:rsidR="009070F5" w:rsidRDefault="009070F5" w:rsidP="009070F5">
      <w:pPr>
        <w:jc w:val="both"/>
      </w:pPr>
      <w:r>
        <w:rPr>
          <w:lang w:val="vi-VN"/>
        </w:rPr>
        <w:t xml:space="preserve">Sau khi nhận được thông báo, Chủ đầu tư (hoặc Nhà tư vấn) sẽ tiến hành theo Khoản 13.4. </w:t>
      </w:r>
      <w:r>
        <w:rPr>
          <w:i/>
          <w:iCs/>
          <w:lang w:val="vi-VN"/>
        </w:rPr>
        <w:t>[Quyết định]</w:t>
      </w:r>
      <w:r>
        <w:rPr>
          <w:lang w:val="vi-VN"/>
        </w:rPr>
        <w:t xml:space="preserve"> để đồng ý hoặc quyết định (i) xem có phải và (nếu đúng như vậy) thì tới mức nào mà sai sót không thể phát hiện được một cách hợp lý, và</w:t>
      </w:r>
      <w:r>
        <w:t xml:space="preserve"> (ii) </w:t>
      </w:r>
      <w:r>
        <w:rPr>
          <w:lang w:val="vi-VN"/>
        </w:rPr>
        <w:t>những vấn đề được mô tả ở đoạn (a) và (b) trên đây liên quan đến mức độ này.</w:t>
      </w:r>
    </w:p>
    <w:p w:rsidR="009070F5" w:rsidRDefault="009070F5" w:rsidP="009070F5">
      <w:pPr>
        <w:jc w:val="both"/>
      </w:pPr>
      <w:r>
        <w:rPr>
          <w:b/>
          <w:bCs/>
        </w:rPr>
        <w:t xml:space="preserve">15.5. </w:t>
      </w:r>
      <w:r>
        <w:rPr>
          <w:b/>
          <w:bCs/>
          <w:lang w:val="vi-VN"/>
        </w:rPr>
        <w:t>Các quy định về an toàn</w:t>
      </w:r>
    </w:p>
    <w:p w:rsidR="009070F5" w:rsidRDefault="009070F5" w:rsidP="009070F5">
      <w:pPr>
        <w:jc w:val="both"/>
      </w:pPr>
      <w:r>
        <w:rPr>
          <w:lang w:val="vi-VN"/>
        </w:rPr>
        <w:t>Nhà thầu phải:</w:t>
      </w:r>
    </w:p>
    <w:p w:rsidR="009070F5" w:rsidRDefault="009070F5" w:rsidP="009070F5">
      <w:pPr>
        <w:jc w:val="both"/>
      </w:pPr>
      <w:r>
        <w:t xml:space="preserve">(a) </w:t>
      </w:r>
      <w:r>
        <w:rPr>
          <w:lang w:val="vi-VN"/>
        </w:rPr>
        <w:t>Tuân thủ tất cả quy định an toàn lao động hiện hành;</w:t>
      </w:r>
    </w:p>
    <w:p w:rsidR="009070F5" w:rsidRDefault="009070F5" w:rsidP="009070F5">
      <w:pPr>
        <w:jc w:val="both"/>
      </w:pPr>
      <w:r>
        <w:t xml:space="preserve">(b) </w:t>
      </w:r>
      <w:r>
        <w:rPr>
          <w:lang w:val="vi-VN"/>
        </w:rPr>
        <w:t xml:space="preserve">Chịu trách nhiệm về an toàn cho tất cả những người được phép có mặt trên công </w:t>
      </w:r>
      <w:r>
        <w:t>trường</w:t>
      </w:r>
      <w:r>
        <w:rPr>
          <w:lang w:val="vi-VN"/>
        </w:rPr>
        <w:t>;</w:t>
      </w:r>
    </w:p>
    <w:p w:rsidR="009070F5" w:rsidRDefault="009070F5" w:rsidP="009070F5">
      <w:pPr>
        <w:jc w:val="both"/>
      </w:pPr>
      <w:r>
        <w:t xml:space="preserve">(c) </w:t>
      </w:r>
      <w:r>
        <w:rPr>
          <w:lang w:val="vi-VN"/>
        </w:rPr>
        <w:t>Có biện pháp nhằm đảm bảo an toàn cho công trình và cho những người được phép có mặt trên công trường.</w:t>
      </w:r>
    </w:p>
    <w:p w:rsidR="009070F5" w:rsidRDefault="009070F5" w:rsidP="009070F5">
      <w:pPr>
        <w:jc w:val="both"/>
      </w:pPr>
      <w:r>
        <w:rPr>
          <w:b/>
          <w:bCs/>
        </w:rPr>
        <w:t xml:space="preserve">15.6. </w:t>
      </w:r>
      <w:r>
        <w:rPr>
          <w:b/>
          <w:bCs/>
          <w:lang w:val="vi-VN"/>
        </w:rPr>
        <w:t>Điều kiện về c</w:t>
      </w:r>
      <w:r>
        <w:rPr>
          <w:b/>
          <w:bCs/>
        </w:rPr>
        <w:t>ô</w:t>
      </w:r>
      <w:r>
        <w:rPr>
          <w:b/>
          <w:bCs/>
          <w:lang w:val="vi-VN"/>
        </w:rPr>
        <w:t>ng trường</w:t>
      </w:r>
    </w:p>
    <w:p w:rsidR="009070F5" w:rsidRDefault="009070F5" w:rsidP="009070F5">
      <w:pPr>
        <w:jc w:val="both"/>
      </w:pPr>
      <w:r>
        <w:rPr>
          <w:lang w:val="vi-VN"/>
        </w:rPr>
        <w:t xml:space="preserve">Chủ đầu tư phải cung </w:t>
      </w:r>
      <w:r>
        <w:t>c</w:t>
      </w:r>
      <w:r>
        <w:rPr>
          <w:lang w:val="vi-VN"/>
        </w:rPr>
        <w:t xml:space="preserve">ấp cho Nhà thầu toàn bộ các số liệu </w:t>
      </w:r>
      <w:r>
        <w:t>l</w:t>
      </w:r>
      <w:r>
        <w:rPr>
          <w:lang w:val="vi-VN"/>
        </w:rPr>
        <w:t>iên quan mà Chủ đầu tư có về điều kiện địa chất, địa chất thủy văn và những nội dung của công tác kh</w:t>
      </w:r>
      <w:r>
        <w:t xml:space="preserve">ảo </w:t>
      </w:r>
      <w:r>
        <w:rPr>
          <w:lang w:val="vi-VN"/>
        </w:rPr>
        <w:t>sát về công trường, bao gồm cả các yếu tố môi trường liên quan đến Hợp đồng.</w:t>
      </w:r>
    </w:p>
    <w:p w:rsidR="009070F5" w:rsidRDefault="009070F5" w:rsidP="009070F5">
      <w:pPr>
        <w:jc w:val="both"/>
      </w:pPr>
      <w:r>
        <w:rPr>
          <w:lang w:val="vi-VN"/>
        </w:rPr>
        <w:t xml:space="preserve">Trong phạm vi có thể thực hiện được (có tính đến chi phí và thời gian), Nhà thầu được coi là đã có được tất cả những thông tin cần thiết về những rủi ro, bất </w:t>
      </w:r>
      <w:r>
        <w:t>tr</w:t>
      </w:r>
      <w:r>
        <w:rPr>
          <w:lang w:val="vi-VN"/>
        </w:rPr>
        <w:t>ắc và những tình huống khác có thể ảnh hưởng hoặc tác động đến hồ sơ dự thầu hoặc công trình. Cũng tới một chừng mực như vậy, Nhà thầu được coi là đã thẩm tra và xem xét công trường, khu vực xung quanh công trường, các số liệu và thông tin có sẵn nêu trên, và đã được thỏa mãn trước khi nộp thầu, về tất c</w:t>
      </w:r>
      <w:r>
        <w:t xml:space="preserve">ả </w:t>
      </w:r>
      <w:r>
        <w:rPr>
          <w:lang w:val="vi-VN"/>
        </w:rPr>
        <w:t>những khía cạnh có liên quan, bao gồm (không hạn chế) về:</w:t>
      </w:r>
    </w:p>
    <w:p w:rsidR="009070F5" w:rsidRDefault="009070F5" w:rsidP="009070F5">
      <w:pPr>
        <w:jc w:val="both"/>
      </w:pPr>
      <w:r>
        <w:t xml:space="preserve">(a) </w:t>
      </w:r>
      <w:r>
        <w:rPr>
          <w:lang w:val="vi-VN"/>
        </w:rPr>
        <w:t>Địa hình của công trường, bao gồm cả các điều kiện địa chất công trình,</w:t>
      </w:r>
    </w:p>
    <w:p w:rsidR="009070F5" w:rsidRDefault="009070F5" w:rsidP="009070F5">
      <w:pPr>
        <w:jc w:val="both"/>
      </w:pPr>
      <w:r>
        <w:t xml:space="preserve">(b) </w:t>
      </w:r>
      <w:r>
        <w:rPr>
          <w:lang w:val="vi-VN"/>
        </w:rPr>
        <w:t>Điều kiện địa chất thủy văn và khí hậu;</w:t>
      </w:r>
    </w:p>
    <w:p w:rsidR="009070F5" w:rsidRDefault="009070F5" w:rsidP="009070F5">
      <w:pPr>
        <w:jc w:val="both"/>
      </w:pPr>
      <w:r>
        <w:t xml:space="preserve">(c) </w:t>
      </w:r>
      <w:r>
        <w:rPr>
          <w:lang w:val="vi-VN"/>
        </w:rPr>
        <w:t>Mức độ và tính chất của công việc và vật liệu cần thiết cho việc thi công, hoàn thành công trình và sửa chữa sai sót.</w:t>
      </w:r>
    </w:p>
    <w:p w:rsidR="009070F5" w:rsidRDefault="009070F5" w:rsidP="009070F5">
      <w:pPr>
        <w:jc w:val="both"/>
      </w:pPr>
      <w:r>
        <w:t xml:space="preserve">(d) </w:t>
      </w:r>
      <w:r>
        <w:rPr>
          <w:lang w:val="vi-VN"/>
        </w:rPr>
        <w:t>Các quy định của pháp luật về lao động;</w:t>
      </w:r>
    </w:p>
    <w:p w:rsidR="009070F5" w:rsidRDefault="009070F5" w:rsidP="009070F5">
      <w:pPr>
        <w:jc w:val="both"/>
      </w:pPr>
      <w:r>
        <w:t xml:space="preserve">(e) </w:t>
      </w:r>
      <w:r>
        <w:rPr>
          <w:lang w:val="vi-VN"/>
        </w:rPr>
        <w:t>Các yêu cầu của Nhà thầu về đường vào, ăn, ở, phương tiện, nhân lực, điều kiện giao thông, nước và các dịch vụ khác.</w:t>
      </w:r>
    </w:p>
    <w:p w:rsidR="009070F5" w:rsidRDefault="009070F5" w:rsidP="009070F5">
      <w:pPr>
        <w:jc w:val="both"/>
      </w:pPr>
      <w:r>
        <w:rPr>
          <w:lang w:val="vi-VN"/>
        </w:rPr>
        <w:t>Nhà thầu được coi là đã đủ thông tin về tính đúng và đủ của điều kiện công trường để xác định Giá hợp đồng.</w:t>
      </w:r>
    </w:p>
    <w:p w:rsidR="009070F5" w:rsidRDefault="009070F5" w:rsidP="009070F5">
      <w:pPr>
        <w:jc w:val="both"/>
      </w:pPr>
      <w:r>
        <w:rPr>
          <w:b/>
          <w:bCs/>
        </w:rPr>
        <w:t xml:space="preserve">15.7. </w:t>
      </w:r>
      <w:r>
        <w:rPr>
          <w:b/>
          <w:bCs/>
          <w:lang w:val="vi-VN"/>
        </w:rPr>
        <w:t>Điều kiện vật chất không lường trước được</w:t>
      </w:r>
    </w:p>
    <w:p w:rsidR="009070F5" w:rsidRDefault="009070F5" w:rsidP="009070F5">
      <w:pPr>
        <w:jc w:val="both"/>
      </w:pPr>
      <w:r>
        <w:rPr>
          <w:lang w:val="vi-VN"/>
        </w:rPr>
        <w:t>Trong khoản này, “các điều kiện vật chất” là các điều kiện vật chất tự nhiên và nhân tạo, những trở ngại vật chất khác cũng như gây ô nhiễm mà Nhà thầu gặp phải tại công trường khi thi công công trình, bao gồm cả các điều kiện ngầm dưới đất, điều kiện thủy văn nhưng không kể các điều kiện khí hậu.</w:t>
      </w:r>
    </w:p>
    <w:p w:rsidR="009070F5" w:rsidRDefault="009070F5" w:rsidP="009070F5">
      <w:pPr>
        <w:jc w:val="both"/>
      </w:pPr>
      <w:r>
        <w:rPr>
          <w:lang w:val="vi-VN"/>
        </w:rPr>
        <w:t>Nếu Nhà thầu gặp phải các điều kiện vật chất bất lợi mà Nhà thầu cho là không lường trước được, thì Nhà thầu phải thông báo cho Chủ đầu tư (hoặc Nhà tư vấn) biết một cách s</w:t>
      </w:r>
      <w:r>
        <w:t>ớ</w:t>
      </w:r>
      <w:r>
        <w:rPr>
          <w:lang w:val="vi-VN"/>
        </w:rPr>
        <w:t xml:space="preserve">m nhất có thể được. Thông báo này sẽ mô tả các điều kiện vật chất sao cho Chủ đầu tư (hoặc Nhà tư vấn) có thể kiểm tra được và phải nêu lý do tại sao Nhà thầu coi các điều kiện vật chất đó là không lường trước được. Nhà thầu phải tiếp tục thi công xây dựng công trình, sử dụng các biện pháp thỏa đáng và hợp lý và là thích ứng với điều kiện vật chất đó, và phải tuân theo bất kỳ chỉ dẫn nào mà Chủ đầu tư (hoặc Nhà tư vấn) có thể đưa ra. Nếu một chỉ dẫn tạo ra sự thay đổi, thì áp dụng theo Điều 16 </w:t>
      </w:r>
      <w:r>
        <w:rPr>
          <w:i/>
          <w:iCs/>
          <w:lang w:val="vi-VN"/>
        </w:rPr>
        <w:t>[Điều chỉnh giá và điều chỉnh hợp đồng]</w:t>
      </w:r>
      <w:r>
        <w:rPr>
          <w:lang w:val="vi-VN"/>
        </w:rPr>
        <w:t>.</w:t>
      </w:r>
    </w:p>
    <w:p w:rsidR="009070F5" w:rsidRDefault="009070F5" w:rsidP="009070F5">
      <w:pPr>
        <w:jc w:val="both"/>
      </w:pPr>
      <w:r>
        <w:rPr>
          <w:lang w:val="vi-VN"/>
        </w:rPr>
        <w:lastRenderedPageBreak/>
        <w:t xml:space="preserve">Nếu và tới mức độ khi mà Nhà thầu, gặp phải các điều kiện vật chất thuộc loại không lường trước được, gửi thông báo về việc đó, bị chậm </w:t>
      </w:r>
      <w:r>
        <w:t>tr</w:t>
      </w:r>
      <w:r>
        <w:rPr>
          <w:lang w:val="vi-VN"/>
        </w:rPr>
        <w:t>ễ và / hoặc gánh chịu chi phí do các điều kiện này gây nên, thì Nhà thầu được hư</w:t>
      </w:r>
      <w:r>
        <w:t>ở</w:t>
      </w:r>
      <w:r>
        <w:rPr>
          <w:lang w:val="vi-VN"/>
        </w:rPr>
        <w:t xml:space="preserve">ng quyền theo khoản 24.1. </w:t>
      </w:r>
      <w:r>
        <w:rPr>
          <w:i/>
          <w:iCs/>
          <w:lang w:val="vi-VN"/>
        </w:rPr>
        <w:t>[Khiếu nại của Nhà thầu]</w:t>
      </w:r>
      <w:r>
        <w:rPr>
          <w:lang w:val="vi-VN"/>
        </w:rPr>
        <w:t xml:space="preserve"> về;</w:t>
      </w:r>
    </w:p>
    <w:p w:rsidR="009070F5" w:rsidRDefault="009070F5" w:rsidP="009070F5">
      <w:pPr>
        <w:jc w:val="both"/>
      </w:pPr>
      <w:r>
        <w:t xml:space="preserve">(a) </w:t>
      </w:r>
      <w:r>
        <w:rPr>
          <w:lang w:val="vi-VN"/>
        </w:rPr>
        <w:t xml:space="preserve">Gia hạn thời gian để bù cho bất kỳ sự chậm trễ nào như vậy, nếu việc hoàn thành bị hoặc sẽ bị chậm trễ, theo khoản 10.4. </w:t>
      </w:r>
      <w:r>
        <w:rPr>
          <w:i/>
          <w:iCs/>
          <w:lang w:val="vi-VN"/>
        </w:rPr>
        <w:t>[Gia hạn thời gian hoàn thành</w:t>
      </w:r>
      <w:r>
        <w:rPr>
          <w:i/>
          <w:iCs/>
        </w:rPr>
        <w:t>]</w:t>
      </w:r>
      <w:r>
        <w:rPr>
          <w:i/>
          <w:iCs/>
          <w:lang w:val="vi-VN"/>
        </w:rPr>
        <w:t>,</w:t>
      </w:r>
      <w:r>
        <w:rPr>
          <w:lang w:val="vi-VN"/>
        </w:rPr>
        <w:t xml:space="preserve"> và</w:t>
      </w:r>
    </w:p>
    <w:p w:rsidR="009070F5" w:rsidRDefault="009070F5" w:rsidP="009070F5">
      <w:pPr>
        <w:jc w:val="both"/>
      </w:pPr>
      <w:r>
        <w:t xml:space="preserve">(b) </w:t>
      </w:r>
      <w:r>
        <w:rPr>
          <w:lang w:val="vi-VN"/>
        </w:rPr>
        <w:t>Thanh toán bất kỳ chi phí nào như vậy và được đưa vào giá hợp đồng</w:t>
      </w:r>
    </w:p>
    <w:p w:rsidR="009070F5" w:rsidRDefault="009070F5" w:rsidP="009070F5">
      <w:pPr>
        <w:jc w:val="both"/>
      </w:pPr>
      <w:r>
        <w:rPr>
          <w:lang w:val="vi-VN"/>
        </w:rPr>
        <w:t>Tuy nhiên trước khi chi phí bổ sung được chấp thuận hoặc quyết định lần cuối cùng theo đoạn (b), Chủ đầu tư (hoặc Nhà tư vấn) cũng có thể xem x</w:t>
      </w:r>
      <w:r>
        <w:t xml:space="preserve">ét lại </w:t>
      </w:r>
      <w:r>
        <w:rPr>
          <w:lang w:val="vi-VN"/>
        </w:rPr>
        <w:t xml:space="preserve">xem có phải những điều kiện vật chất khác </w:t>
      </w:r>
      <w:r>
        <w:t xml:space="preserve">ở </w:t>
      </w:r>
      <w:r>
        <w:rPr>
          <w:lang w:val="vi-VN"/>
        </w:rPr>
        <w:t>các phần tương tự của công trình (nếu có) là thuận lợi hơn và đã được Nhà thầu dự tính trước khi nộp hồ sơ dự thầu một cách hợp lý hay chưa. N</w:t>
      </w:r>
      <w:r>
        <w:t>ế</w:t>
      </w:r>
      <w:r>
        <w:rPr>
          <w:lang w:val="vi-VN"/>
        </w:rPr>
        <w:t xml:space="preserve">u và tới chừng mực là những điều kiện thuận lợi hơn đó đã xảy ra, Chủ đầu tư (hoặc Nhà tư vấn) có thể thực hiện phù hợp với khoản 13.4. </w:t>
      </w:r>
      <w:r>
        <w:rPr>
          <w:i/>
          <w:iCs/>
          <w:lang w:val="vi-VN"/>
        </w:rPr>
        <w:t>[Quyết định]</w:t>
      </w:r>
      <w:r>
        <w:rPr>
          <w:lang w:val="vi-VN"/>
        </w:rPr>
        <w:t xml:space="preserve"> để đồng ý hoặc quyết định giảm bớt chi phí sinh ra cho những điều kiện này, có thể được thêm vào (trừ bớt) trong giá hợp đồng và chứng chỉ thanh toán. Tuy nhiên, hệ quả thực của toàn bộ sự điều chỉnh theo đoạn (b) và toàn bộ khoản bớt trừ này, đối với các điều kiện tự nhiên gặp phải trong các phần tương tự của công tr</w:t>
      </w:r>
      <w:r>
        <w:t>ì</w:t>
      </w:r>
      <w:r>
        <w:rPr>
          <w:lang w:val="vi-VN"/>
        </w:rPr>
        <w:t>nh, sẽ không dẫn đến sự giảm giá thực trong giá hợp đồng.</w:t>
      </w:r>
    </w:p>
    <w:p w:rsidR="009070F5" w:rsidRDefault="009070F5" w:rsidP="009070F5">
      <w:pPr>
        <w:jc w:val="both"/>
      </w:pPr>
      <w:r>
        <w:rPr>
          <w:lang w:val="vi-VN"/>
        </w:rPr>
        <w:t>Chủ đầu tư (hoặc Nhà tư vấn) có thể tính đến bất kỳ bằng chứng nào của những điều kiện vật chất được Nhà thầu thấy trước khi nộp hồ sơ dự thầu và có thể Nhà thầu có được, nhưng không bị ràng buộc bởi bất kỳ bằng chứng nào như vậy.</w:t>
      </w:r>
    </w:p>
    <w:p w:rsidR="009070F5" w:rsidRDefault="009070F5" w:rsidP="009070F5">
      <w:pPr>
        <w:jc w:val="both"/>
      </w:pPr>
      <w:r>
        <w:rPr>
          <w:b/>
          <w:bCs/>
        </w:rPr>
        <w:t xml:space="preserve">15.8. </w:t>
      </w:r>
      <w:r>
        <w:rPr>
          <w:b/>
          <w:bCs/>
          <w:lang w:val="vi-VN"/>
        </w:rPr>
        <w:t>Quyền về đường đi và phương tiện</w:t>
      </w:r>
    </w:p>
    <w:p w:rsidR="009070F5" w:rsidRDefault="009070F5" w:rsidP="009070F5">
      <w:pPr>
        <w:jc w:val="both"/>
      </w:pPr>
      <w:r>
        <w:rPr>
          <w:lang w:val="vi-VN"/>
        </w:rPr>
        <w:t>Nhà thầu phải chịu toàn bộ chi phí và lệ phí cho các quyền về đường đi lại chuyên dùng và/hoặc tạm thời mà Nhà thầu cần c</w:t>
      </w:r>
      <w:r>
        <w:t>ó</w:t>
      </w:r>
      <w:r>
        <w:rPr>
          <w:lang w:val="vi-VN"/>
        </w:rPr>
        <w:t>, bao gồm lối vào công trường. Nhà thầu, tự mình, cũng phải có thêm các phương tiện khác bên ngoài công trường cần cho công việc bằng sự chịu rủi ro và kinh phí của mình.</w:t>
      </w:r>
    </w:p>
    <w:p w:rsidR="009070F5" w:rsidRDefault="009070F5" w:rsidP="009070F5">
      <w:pPr>
        <w:jc w:val="both"/>
      </w:pPr>
      <w:r>
        <w:rPr>
          <w:b/>
          <w:bCs/>
        </w:rPr>
        <w:t xml:space="preserve">15.9. </w:t>
      </w:r>
      <w:r>
        <w:rPr>
          <w:b/>
          <w:bCs/>
          <w:lang w:val="vi-VN"/>
        </w:rPr>
        <w:t>Tránh ảnh hưởng đến các công trình và dân cư</w:t>
      </w:r>
    </w:p>
    <w:p w:rsidR="009070F5" w:rsidRDefault="009070F5" w:rsidP="009070F5">
      <w:pPr>
        <w:jc w:val="both"/>
      </w:pPr>
      <w:r>
        <w:rPr>
          <w:lang w:val="vi-VN"/>
        </w:rPr>
        <w:t>Nhà thầu không được can thiệp một cách không cần thiết hoặc không thích hợp vào:</w:t>
      </w:r>
    </w:p>
    <w:p w:rsidR="009070F5" w:rsidRDefault="009070F5" w:rsidP="009070F5">
      <w:pPr>
        <w:jc w:val="both"/>
      </w:pPr>
      <w:r>
        <w:t xml:space="preserve">(c) </w:t>
      </w:r>
      <w:r>
        <w:rPr>
          <w:lang w:val="vi-VN"/>
        </w:rPr>
        <w:t>Sự thuận tiện của công chúng, hoặc</w:t>
      </w:r>
    </w:p>
    <w:p w:rsidR="009070F5" w:rsidRDefault="009070F5" w:rsidP="009070F5">
      <w:pPr>
        <w:jc w:val="both"/>
      </w:pPr>
      <w:r>
        <w:t xml:space="preserve">(d) </w:t>
      </w:r>
      <w:r>
        <w:rPr>
          <w:lang w:val="vi-VN"/>
        </w:rPr>
        <w:t>Việc tiếp cận, sử dụng và chiếm lĩnh toàn bộ đường đi, vỉa hè bất kể nó là công cộng hay thuộc quyền kiểm soát của Chủ đầu tư hoặc những người khác.</w:t>
      </w:r>
    </w:p>
    <w:p w:rsidR="009070F5" w:rsidRDefault="009070F5" w:rsidP="009070F5">
      <w:pPr>
        <w:jc w:val="both"/>
      </w:pPr>
      <w:r>
        <w:rPr>
          <w:lang w:val="vi-VN"/>
        </w:rPr>
        <w:t>Nhà thầu phải bồi thường và đảm bảo cho Chủ đầu tư không bị mọi thiệt hại gây ra do tất cả các hư hỏng, tổn thất và chi phí (bao gồm các lệ phí và chi phí pháp lý) do bất kỳ sự can thiệp không cần thiết và không phù hợp nào gây ra.</w:t>
      </w:r>
    </w:p>
    <w:p w:rsidR="009070F5" w:rsidRDefault="009070F5" w:rsidP="009070F5">
      <w:pPr>
        <w:jc w:val="both"/>
      </w:pPr>
      <w:r>
        <w:rPr>
          <w:b/>
          <w:bCs/>
        </w:rPr>
        <w:t xml:space="preserve">15.10. </w:t>
      </w:r>
      <w:r>
        <w:rPr>
          <w:b/>
          <w:bCs/>
          <w:lang w:val="vi-VN"/>
        </w:rPr>
        <w:t>Đường vào công trường</w:t>
      </w:r>
    </w:p>
    <w:p w:rsidR="009070F5" w:rsidRDefault="009070F5" w:rsidP="009070F5">
      <w:pPr>
        <w:jc w:val="both"/>
      </w:pPr>
      <w:r>
        <w:rPr>
          <w:lang w:val="vi-VN"/>
        </w:rPr>
        <w:t>Nhà thầu phải được coi là đã thỏa mãn về sự có sẵn và phù hợp của các tuyến đường tới công trường. Nhà thầu phải nỗ lực hợp lý để tránh làm hư hỏng đường hoặc cầu do việc sử dụng đi lại của Nhà thầu hoặc người của Nhà thầu gây ra. Những nỗ lực này phải bao gồm việc sử dụng đúng các phương tiện và tuyến đường thích hợp.</w:t>
      </w:r>
    </w:p>
    <w:p w:rsidR="009070F5" w:rsidRDefault="009070F5" w:rsidP="009070F5">
      <w:pPr>
        <w:jc w:val="both"/>
      </w:pPr>
      <w:r>
        <w:rPr>
          <w:lang w:val="vi-VN"/>
        </w:rPr>
        <w:t>Trừ khi được quy định khác trong các Điều kiện này:</w:t>
      </w:r>
    </w:p>
    <w:p w:rsidR="009070F5" w:rsidRDefault="009070F5" w:rsidP="009070F5">
      <w:pPr>
        <w:jc w:val="both"/>
      </w:pPr>
      <w:r>
        <w:t xml:space="preserve">(a) </w:t>
      </w:r>
      <w:r>
        <w:rPr>
          <w:lang w:val="vi-VN"/>
        </w:rPr>
        <w:t>Nhà thầu (trong quan hệ giữa các bên) sẽ phải chịu trách nhiệm sửa chữa nếu Nhà thầu làm hỏng khi sử dụng các tuyến đường đó;</w:t>
      </w:r>
    </w:p>
    <w:p w:rsidR="009070F5" w:rsidRDefault="009070F5" w:rsidP="009070F5">
      <w:pPr>
        <w:jc w:val="both"/>
      </w:pPr>
      <w:r>
        <w:t xml:space="preserve">(b) </w:t>
      </w:r>
      <w:r>
        <w:rPr>
          <w:lang w:val="vi-VN"/>
        </w:rPr>
        <w:t>Nhà thầu phải cung cấp các biển hiệu, biển chỉ dẫn cần thiết dọc tuyến đường và phải xin phép nếu các cơ quan liên quan yêu cầu cho việc sử dụng các tuyến đường, biển hiệu, biển chỉ dẫn;</w:t>
      </w:r>
    </w:p>
    <w:p w:rsidR="009070F5" w:rsidRDefault="009070F5" w:rsidP="009070F5">
      <w:pPr>
        <w:jc w:val="both"/>
      </w:pPr>
      <w:r>
        <w:t xml:space="preserve">(c) </w:t>
      </w:r>
      <w:r>
        <w:rPr>
          <w:lang w:val="vi-VN"/>
        </w:rPr>
        <w:t>Chủ đầu tư không chịu trách nhiệm về bất cứ khiếu nại nào có thể nảy sinh từ việc sử dụng hoặc các việc liên quan khác đối với các tuyến đường đi lại;</w:t>
      </w:r>
    </w:p>
    <w:p w:rsidR="009070F5" w:rsidRDefault="009070F5" w:rsidP="009070F5">
      <w:pPr>
        <w:jc w:val="both"/>
      </w:pPr>
      <w:r>
        <w:t xml:space="preserve">(d) </w:t>
      </w:r>
      <w:r>
        <w:rPr>
          <w:lang w:val="vi-VN"/>
        </w:rPr>
        <w:t>Chủ đầu tư không bảo đảm sự thích hợp hoặc sẵn có các tuyến đường riêng biệt nào, và</w:t>
      </w:r>
    </w:p>
    <w:p w:rsidR="009070F5" w:rsidRDefault="009070F5" w:rsidP="009070F5">
      <w:pPr>
        <w:jc w:val="both"/>
      </w:pPr>
      <w:r>
        <w:t xml:space="preserve">(e) </w:t>
      </w:r>
      <w:r>
        <w:rPr>
          <w:lang w:val="vi-VN"/>
        </w:rPr>
        <w:t>Chi phí do sự không thích hợp hoặc không có sẵn các tuyến đường vào cho yêu cầu sử dụng của Nhà thầu, sẽ do Nhà thầu chịu.</w:t>
      </w:r>
    </w:p>
    <w:p w:rsidR="009070F5" w:rsidRDefault="009070F5" w:rsidP="009070F5">
      <w:pPr>
        <w:jc w:val="both"/>
      </w:pPr>
      <w:r>
        <w:rPr>
          <w:b/>
          <w:bCs/>
        </w:rPr>
        <w:t xml:space="preserve">15.11. </w:t>
      </w:r>
      <w:r>
        <w:rPr>
          <w:b/>
          <w:bCs/>
          <w:lang w:val="vi-VN"/>
        </w:rPr>
        <w:t>Vận chuyển Hàng h</w:t>
      </w:r>
      <w:r>
        <w:rPr>
          <w:b/>
          <w:bCs/>
        </w:rPr>
        <w:t>óa</w:t>
      </w:r>
    </w:p>
    <w:p w:rsidR="009070F5" w:rsidRDefault="009070F5" w:rsidP="009070F5">
      <w:pPr>
        <w:jc w:val="both"/>
      </w:pPr>
      <w:r>
        <w:rPr>
          <w:lang w:val="vi-VN"/>
        </w:rPr>
        <w:t>Trừ khi c</w:t>
      </w:r>
      <w:r>
        <w:t xml:space="preserve">ó </w:t>
      </w:r>
      <w:r>
        <w:rPr>
          <w:lang w:val="vi-VN"/>
        </w:rPr>
        <w:t>quy định khác:</w:t>
      </w:r>
    </w:p>
    <w:p w:rsidR="009070F5" w:rsidRDefault="009070F5" w:rsidP="009070F5">
      <w:pPr>
        <w:jc w:val="both"/>
      </w:pPr>
      <w:r>
        <w:lastRenderedPageBreak/>
        <w:t xml:space="preserve">(a) </w:t>
      </w:r>
      <w:r>
        <w:rPr>
          <w:lang w:val="vi-VN"/>
        </w:rPr>
        <w:t>Nhà thầu phải thông báo cho Chủ đầu tư không muộn hơn ... (21 ngày) trước ngày mà mọi thiết bị hoặc hạng mục hàng hóa chính khác được vận chuyển tới công trường;</w:t>
      </w:r>
    </w:p>
    <w:p w:rsidR="009070F5" w:rsidRDefault="009070F5" w:rsidP="009070F5">
      <w:pPr>
        <w:jc w:val="both"/>
      </w:pPr>
      <w:r>
        <w:t xml:space="preserve">(b) </w:t>
      </w:r>
      <w:r>
        <w:rPr>
          <w:lang w:val="vi-VN"/>
        </w:rPr>
        <w:t xml:space="preserve">Nhà thầu phải chịu trách nhiệm về việc đóng gói, xếp hàng, </w:t>
      </w:r>
      <w:r>
        <w:t>v</w:t>
      </w:r>
      <w:r>
        <w:rPr>
          <w:lang w:val="vi-VN"/>
        </w:rPr>
        <w:t xml:space="preserve">ận chuyển, nhận, </w:t>
      </w:r>
      <w:r>
        <w:t>d</w:t>
      </w:r>
      <w:r>
        <w:rPr>
          <w:lang w:val="vi-VN"/>
        </w:rPr>
        <w:t>ỡ hàng, lưu kho và bảo vệ toàn bộ hàng hóa và các vật dụng khác cần cho công trình; và</w:t>
      </w:r>
    </w:p>
    <w:p w:rsidR="009070F5" w:rsidRDefault="009070F5" w:rsidP="009070F5">
      <w:pPr>
        <w:jc w:val="both"/>
      </w:pPr>
      <w:r>
        <w:t xml:space="preserve">(c) </w:t>
      </w:r>
      <w:r>
        <w:rPr>
          <w:lang w:val="vi-VN"/>
        </w:rPr>
        <w:t xml:space="preserve">Nhà thầu phải bồi thường và gánh chịu thiệt hại cho Chủ đầu tư đối với các hư hỏng, mất mát và chi phí (kể cả lệ phí và phí tư pháp) </w:t>
      </w:r>
      <w:r>
        <w:t>d</w:t>
      </w:r>
      <w:r>
        <w:rPr>
          <w:lang w:val="vi-VN"/>
        </w:rPr>
        <w:t>o việc vận chuyển hàng hóa và phải thương lượng và thanh toán toàn bộ yêu cầu đòi đền bù phát sinh từ việc vận tải của họ.</w:t>
      </w:r>
    </w:p>
    <w:p w:rsidR="009070F5" w:rsidRDefault="009070F5" w:rsidP="009070F5">
      <w:pPr>
        <w:jc w:val="both"/>
      </w:pPr>
      <w:r>
        <w:rPr>
          <w:b/>
          <w:bCs/>
        </w:rPr>
        <w:t xml:space="preserve">15.12. </w:t>
      </w:r>
      <w:r>
        <w:rPr>
          <w:b/>
          <w:bCs/>
          <w:lang w:val="vi-VN"/>
        </w:rPr>
        <w:t>Thiết bị Nhà thầu</w:t>
      </w:r>
    </w:p>
    <w:p w:rsidR="009070F5" w:rsidRDefault="009070F5" w:rsidP="009070F5">
      <w:pPr>
        <w:jc w:val="both"/>
      </w:pPr>
      <w:r>
        <w:rPr>
          <w:lang w:val="vi-VN"/>
        </w:rPr>
        <w:t xml:space="preserve">Nhà thầu phải chịu </w:t>
      </w:r>
      <w:r>
        <w:t>tr</w:t>
      </w:r>
      <w:r>
        <w:rPr>
          <w:lang w:val="vi-VN"/>
        </w:rPr>
        <w:t>ách nhiệm đối với toàn bộ thiết bị Nhà thầu. Khi được đưa tới công trình, thiết bị của Nhà thầu phải là để dùng riêng cho việc thi công công tr</w:t>
      </w:r>
      <w:r>
        <w:t>ì</w:t>
      </w:r>
      <w:r>
        <w:rPr>
          <w:lang w:val="vi-VN"/>
        </w:rPr>
        <w:t>nh. Nhà thầu không được di chuyển ra khỏi công trường bất kỳ một mục thiết bị chủ yếu nào nếu không được sự đồng ý của Chủ đầu tư (hoặc Nhà tư vấn). Tuy nhiên, không yêu cầu phải có sự đồng ý đối với các xe cộ vận chuyển hàng hóa hoặc Nhân lực Nhà thầu ra khỏi công trường.</w:t>
      </w:r>
    </w:p>
    <w:p w:rsidR="009070F5" w:rsidRDefault="009070F5" w:rsidP="009070F5">
      <w:pPr>
        <w:jc w:val="both"/>
      </w:pPr>
      <w:r>
        <w:rPr>
          <w:b/>
          <w:bCs/>
        </w:rPr>
        <w:t xml:space="preserve">15.13. </w:t>
      </w:r>
      <w:r>
        <w:rPr>
          <w:b/>
          <w:bCs/>
          <w:lang w:val="vi-VN"/>
        </w:rPr>
        <w:t>Bảo vệ Môi trường</w:t>
      </w:r>
    </w:p>
    <w:p w:rsidR="009070F5" w:rsidRDefault="009070F5" w:rsidP="009070F5">
      <w:pPr>
        <w:jc w:val="both"/>
      </w:pPr>
      <w:r>
        <w:rPr>
          <w:lang w:val="vi-VN"/>
        </w:rPr>
        <w:t>Nhà thầu phải thực hiện các giải pháp hợp lý để bảo vệ môi trường (cả trên và ngoài công trường) và hạn chế thiệt hại và ảnh hưởng tới con người và tài sản do ô nhiễm, tiếng ồn và các hậu quả khác từ hoạt động của Nhà thầu gây ra.</w:t>
      </w:r>
    </w:p>
    <w:p w:rsidR="009070F5" w:rsidRDefault="009070F5" w:rsidP="009070F5">
      <w:pPr>
        <w:jc w:val="both"/>
      </w:pPr>
      <w:r>
        <w:rPr>
          <w:lang w:val="vi-VN"/>
        </w:rPr>
        <w:t>Nhà thầu phải đảm bảo rằng các khí thải, chất thải trên mặt đất và dòng thải do hoạt động của Nhà thầu không được vượt quá mức quy định trong các yêu cầu của Chủ đầu tư và không được vượt quá mức quy định của Luật hiện hành.</w:t>
      </w:r>
    </w:p>
    <w:p w:rsidR="009070F5" w:rsidRDefault="009070F5" w:rsidP="009070F5">
      <w:pPr>
        <w:jc w:val="both"/>
      </w:pPr>
      <w:r>
        <w:rPr>
          <w:b/>
          <w:bCs/>
        </w:rPr>
        <w:t xml:space="preserve">15.14. </w:t>
      </w:r>
      <w:r>
        <w:rPr>
          <w:b/>
          <w:bCs/>
          <w:lang w:val="vi-VN"/>
        </w:rPr>
        <w:t>Điện, nước và dịch vụ khác</w:t>
      </w:r>
    </w:p>
    <w:p w:rsidR="009070F5" w:rsidRDefault="009070F5" w:rsidP="009070F5">
      <w:pPr>
        <w:jc w:val="both"/>
      </w:pPr>
      <w:r>
        <w:rPr>
          <w:lang w:val="vi-VN"/>
        </w:rPr>
        <w:t>Trừ trường hợp quy định ở dưới đây, Nhà thầu phải chịu trách nhiệm cung cấp điện, nước và các dịch vụ khác mà Nhà thầu cần.</w:t>
      </w:r>
    </w:p>
    <w:p w:rsidR="009070F5" w:rsidRDefault="009070F5" w:rsidP="009070F5">
      <w:pPr>
        <w:jc w:val="both"/>
      </w:pPr>
      <w:r>
        <w:rPr>
          <w:lang w:val="vi-VN"/>
        </w:rPr>
        <w:t>Nhà thầu có quyền sử dụng cho mục đích thi công Công trình việc cung cấp điện, nước và dịch vụ khác có thể có trên công trường mà các chi tiết và giá đã được đưa ra trong các yêu cầu của Chủ đầu tư. Nhà thầu, tự mình phải chịu rủi ro và dùng chi phí của mình, cung cấp máy móc thiết bị cần thiết để sử dụng những dịch vụ này và để đo số lượng tiêu thụ.</w:t>
      </w:r>
    </w:p>
    <w:p w:rsidR="009070F5" w:rsidRDefault="009070F5" w:rsidP="009070F5">
      <w:pPr>
        <w:jc w:val="both"/>
      </w:pPr>
      <w:r>
        <w:rPr>
          <w:lang w:val="vi-VN"/>
        </w:rPr>
        <w:t xml:space="preserve">Số lượng tiêu thụ và số tiền phải trả (theo giá cả này) cho các dịch vụ phải được chấp thuận hoặc xác định theo Khoản 13.2. </w:t>
      </w:r>
      <w:r>
        <w:rPr>
          <w:i/>
          <w:iCs/>
          <w:lang w:val="vi-VN"/>
        </w:rPr>
        <w:t>[Khiếu nại của Chủ đầu tư]</w:t>
      </w:r>
      <w:r>
        <w:rPr>
          <w:lang w:val="vi-VN"/>
        </w:rPr>
        <w:t xml:space="preserve"> và Khoản 13.4. </w:t>
      </w:r>
      <w:r>
        <w:rPr>
          <w:i/>
          <w:iCs/>
          <w:lang w:val="vi-VN"/>
        </w:rPr>
        <w:t>[Quyết định]</w:t>
      </w:r>
      <w:r>
        <w:rPr>
          <w:lang w:val="vi-VN"/>
        </w:rPr>
        <w:t>. Nhà thầu phải thanh toán những khoản tiền này.</w:t>
      </w:r>
    </w:p>
    <w:p w:rsidR="009070F5" w:rsidRDefault="009070F5" w:rsidP="009070F5">
      <w:pPr>
        <w:jc w:val="both"/>
      </w:pPr>
      <w:r>
        <w:rPr>
          <w:b/>
          <w:bCs/>
        </w:rPr>
        <w:t xml:space="preserve">15.15. </w:t>
      </w:r>
      <w:r>
        <w:rPr>
          <w:b/>
          <w:bCs/>
          <w:lang w:val="vi-VN"/>
        </w:rPr>
        <w:t>Thiết bị và vật liệu do Chủ đầu tư cấp (nếu có)</w:t>
      </w:r>
    </w:p>
    <w:p w:rsidR="009070F5" w:rsidRDefault="009070F5" w:rsidP="009070F5">
      <w:pPr>
        <w:jc w:val="both"/>
      </w:pPr>
      <w:r>
        <w:rPr>
          <w:lang w:val="vi-VN"/>
        </w:rPr>
        <w:t xml:space="preserve">Chủ đầu tư phải có sẵn các thiết bị của mình (nếu có) để Nhà thầu dùng cho thi công công trình phù hợp với các chi tiết nội dung, bố </w:t>
      </w:r>
      <w:r>
        <w:t>tr</w:t>
      </w:r>
      <w:r>
        <w:rPr>
          <w:lang w:val="vi-VN"/>
        </w:rPr>
        <w:t>í sắp xếp và giá cả được nêu trong đặc tính kỹ thuật. Trừ khi có quy định khác trong các đặc tính kỹ thuật thì:</w:t>
      </w:r>
    </w:p>
    <w:p w:rsidR="009070F5" w:rsidRDefault="009070F5" w:rsidP="009070F5">
      <w:pPr>
        <w:jc w:val="both"/>
      </w:pPr>
      <w:r>
        <w:t xml:space="preserve">(a) </w:t>
      </w:r>
      <w:r>
        <w:rPr>
          <w:lang w:val="vi-VN"/>
        </w:rPr>
        <w:t>Chủ đầu tư phải chịu trách nhiệm đối với thiết bị của Chủ đầu tư, trừ trường hợp nêu tại tiết (b) dưới đây.</w:t>
      </w:r>
    </w:p>
    <w:p w:rsidR="009070F5" w:rsidRDefault="009070F5" w:rsidP="009070F5">
      <w:pPr>
        <w:jc w:val="both"/>
      </w:pPr>
      <w:r>
        <w:t xml:space="preserve">(b) </w:t>
      </w:r>
      <w:r>
        <w:rPr>
          <w:lang w:val="vi-VN"/>
        </w:rPr>
        <w:t>Nhà thầu phải chịu trách nhiệm đối với từng thiết bị của Chủ đầu tư trong khi người của Nhà thầu vận hành, lái, điều khiển quản lý hoặc kiểm soát nó.</w:t>
      </w:r>
    </w:p>
    <w:p w:rsidR="009070F5" w:rsidRDefault="009070F5" w:rsidP="009070F5">
      <w:pPr>
        <w:jc w:val="both"/>
      </w:pPr>
      <w:r>
        <w:rPr>
          <w:lang w:val="vi-VN"/>
        </w:rPr>
        <w:t xml:space="preserve">Số lượng thích hợp và số tiền phải </w:t>
      </w:r>
      <w:r>
        <w:t>tr</w:t>
      </w:r>
      <w:r>
        <w:rPr>
          <w:lang w:val="vi-VN"/>
        </w:rPr>
        <w:t xml:space="preserve">ả (với giá đã nêu) để sử dụng thiết bị của Chủ đầu tư phải được đồng ý hoặc quyết định theo Khoản 13.2. </w:t>
      </w:r>
      <w:r>
        <w:rPr>
          <w:i/>
          <w:iCs/>
          <w:lang w:val="vi-VN"/>
        </w:rPr>
        <w:t>[Khiếu nại của Chủ đầu tư]</w:t>
      </w:r>
      <w:r>
        <w:rPr>
          <w:lang w:val="vi-VN"/>
        </w:rPr>
        <w:t xml:space="preserve"> và Khoản 13.4. </w:t>
      </w:r>
      <w:r>
        <w:rPr>
          <w:i/>
          <w:iCs/>
          <w:lang w:val="vi-VN"/>
        </w:rPr>
        <w:t>[Quyết định].</w:t>
      </w:r>
      <w:r>
        <w:rPr>
          <w:lang w:val="vi-VN"/>
        </w:rPr>
        <w:t xml:space="preserve"> Nhà thầu phải thanh toán số tiền này cho Chủ đầu tư.</w:t>
      </w:r>
    </w:p>
    <w:p w:rsidR="009070F5" w:rsidRDefault="009070F5" w:rsidP="009070F5">
      <w:pPr>
        <w:jc w:val="both"/>
      </w:pPr>
      <w:r>
        <w:rPr>
          <w:lang w:val="vi-VN"/>
        </w:rPr>
        <w:t xml:space="preserve">Chủ đầu tư phải cung cấp, miễn phí, “các vật liệu </w:t>
      </w:r>
      <w:r>
        <w:t>d</w:t>
      </w:r>
      <w:r>
        <w:rPr>
          <w:lang w:val="vi-VN"/>
        </w:rPr>
        <w:t>o mình cung cấp</w:t>
      </w:r>
      <w:r>
        <w:t xml:space="preserve">” </w:t>
      </w:r>
      <w:r>
        <w:rPr>
          <w:lang w:val="vi-VN"/>
        </w:rPr>
        <w:t>(nếu có) theo các chi tiết nêu trong các yêu cầu của Ch</w:t>
      </w:r>
      <w:r>
        <w:t xml:space="preserve">ủ </w:t>
      </w:r>
      <w:r>
        <w:rPr>
          <w:lang w:val="vi-VN"/>
        </w:rPr>
        <w:t>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thiết hụt, sai sót nh</w:t>
      </w:r>
      <w:r>
        <w:t xml:space="preserve">ư </w:t>
      </w:r>
      <w:r>
        <w:rPr>
          <w:lang w:val="vi-VN"/>
        </w:rPr>
        <w:t>đã được thông báo.</w:t>
      </w:r>
    </w:p>
    <w:p w:rsidR="009070F5" w:rsidRDefault="009070F5" w:rsidP="009070F5">
      <w:pPr>
        <w:jc w:val="both"/>
      </w:pPr>
      <w:r>
        <w:rPr>
          <w:lang w:val="vi-VN"/>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9070F5" w:rsidRDefault="009070F5" w:rsidP="009070F5">
      <w:pPr>
        <w:jc w:val="both"/>
      </w:pPr>
      <w:r>
        <w:rPr>
          <w:b/>
          <w:bCs/>
        </w:rPr>
        <w:lastRenderedPageBreak/>
        <w:t xml:space="preserve">15.16. </w:t>
      </w:r>
      <w:r>
        <w:rPr>
          <w:b/>
          <w:bCs/>
          <w:lang w:val="vi-VN"/>
        </w:rPr>
        <w:t>Báo cáo Tiến độ</w:t>
      </w:r>
    </w:p>
    <w:p w:rsidR="009070F5" w:rsidRDefault="009070F5" w:rsidP="009070F5">
      <w:pPr>
        <w:jc w:val="both"/>
      </w:pPr>
      <w:r>
        <w:rPr>
          <w:lang w:val="vi-VN"/>
        </w:rPr>
        <w:t>Trừ khi có quy định khác trong Điều kiện cụ thể, các báo cáo tiến độ thực hiện hàng tháng sẽ được Nhà thầu chuẩn bị và nộp cho Nhà tư vấn ... bản. Báo cáo đầu tiên phải tính từ ngày khởi công đến ngày cu</w:t>
      </w:r>
      <w:r>
        <w:t>ố</w:t>
      </w:r>
      <w:r>
        <w:rPr>
          <w:lang w:val="vi-VN"/>
        </w:rPr>
        <w:t>i cùng của tháng đầu. Sau đó, các báo cáo phải được nộp hàng tháng, mỗi báo cáo phải nộp trong vòng ... ngày sau ngày cuối cùng (của khoảng thời gian liên quan) của tháng.</w:t>
      </w:r>
    </w:p>
    <w:p w:rsidR="009070F5" w:rsidRDefault="009070F5" w:rsidP="009070F5">
      <w:pPr>
        <w:jc w:val="both"/>
      </w:pPr>
      <w:r>
        <w:rPr>
          <w:lang w:val="vi-VN"/>
        </w:rPr>
        <w:t>Báo cáo phải liên tục cho tới khi Nhà thầu hoàn thành toàn bộ công việc còn tồn lại tại thời điểm hoàn thành được nêu trong Biên bản nghiệm thu công trình.</w:t>
      </w:r>
    </w:p>
    <w:p w:rsidR="009070F5" w:rsidRDefault="009070F5" w:rsidP="009070F5">
      <w:pPr>
        <w:jc w:val="both"/>
      </w:pPr>
      <w:r>
        <w:rPr>
          <w:lang w:val="vi-VN"/>
        </w:rPr>
        <w:t>Mỗi báo cáo phải có:</w:t>
      </w:r>
    </w:p>
    <w:p w:rsidR="009070F5" w:rsidRDefault="009070F5" w:rsidP="009070F5">
      <w:pPr>
        <w:jc w:val="both"/>
      </w:pPr>
      <w:r>
        <w:t xml:space="preserve">(a) </w:t>
      </w:r>
      <w:r>
        <w:rPr>
          <w:lang w:val="vi-VN"/>
        </w:rPr>
        <w:t>Sơ đồ và mô tả chi tiết tiến độ, bao gồm từng giai đoạn thiết kế, mua sắm thiết bị, gia công, vận chuyển tới công trình, thi công, lắp dựng, kiểm tra và vận hành th</w:t>
      </w:r>
      <w:r>
        <w:t>ử</w:t>
      </w:r>
      <w:r>
        <w:rPr>
          <w:lang w:val="vi-VN"/>
        </w:rPr>
        <w:t>;</w:t>
      </w:r>
    </w:p>
    <w:p w:rsidR="009070F5" w:rsidRDefault="009070F5" w:rsidP="009070F5">
      <w:pPr>
        <w:jc w:val="both"/>
      </w:pPr>
      <w:r>
        <w:t xml:space="preserve">(b) </w:t>
      </w:r>
      <w:r>
        <w:rPr>
          <w:lang w:val="vi-VN"/>
        </w:rPr>
        <w:t>ảnh mô tả tình trạng gia công chế tạo và tiến độ trên công trường;</w:t>
      </w:r>
    </w:p>
    <w:p w:rsidR="009070F5" w:rsidRDefault="009070F5" w:rsidP="009070F5">
      <w:pPr>
        <w:jc w:val="both"/>
      </w:pPr>
      <w:r>
        <w:t xml:space="preserve">(c) </w:t>
      </w:r>
      <w:r>
        <w:rPr>
          <w:lang w:val="vi-VN"/>
        </w:rPr>
        <w:t>Đối với việc gia công chế tạo thiết bị thì tiến độ còn phải mô tả chủng loại vật tư, xuất xứ, tỷ lệ (%) hoàn thành tiến độ và ngày đã bắt đầu hoặc dự kiến sẽ bắt đầu, gồm:</w:t>
      </w:r>
    </w:p>
    <w:p w:rsidR="009070F5" w:rsidRDefault="009070F5" w:rsidP="009070F5">
      <w:pPr>
        <w:jc w:val="both"/>
      </w:pPr>
      <w:r>
        <w:t xml:space="preserve">(i) </w:t>
      </w:r>
      <w:r>
        <w:rPr>
          <w:lang w:val="vi-VN"/>
        </w:rPr>
        <w:t>Bắt đầu gia công chế tạo,</w:t>
      </w:r>
    </w:p>
    <w:p w:rsidR="009070F5" w:rsidRDefault="009070F5" w:rsidP="009070F5">
      <w:pPr>
        <w:jc w:val="both"/>
      </w:pPr>
      <w:r>
        <w:t xml:space="preserve">(ii) </w:t>
      </w:r>
      <w:r>
        <w:rPr>
          <w:lang w:val="vi-VN"/>
        </w:rPr>
        <w:t>Thử nghiệm của Nhà thầu,</w:t>
      </w:r>
    </w:p>
    <w:p w:rsidR="009070F5" w:rsidRDefault="009070F5" w:rsidP="009070F5">
      <w:pPr>
        <w:jc w:val="both"/>
      </w:pPr>
      <w:r>
        <w:t xml:space="preserve">(iii) </w:t>
      </w:r>
      <w:r>
        <w:rPr>
          <w:lang w:val="vi-VN"/>
        </w:rPr>
        <w:t>Kiểm định của Chủ đầu tư và</w:t>
      </w:r>
    </w:p>
    <w:p w:rsidR="009070F5" w:rsidRDefault="009070F5" w:rsidP="009070F5">
      <w:pPr>
        <w:jc w:val="both"/>
      </w:pPr>
      <w:r>
        <w:t xml:space="preserve">(iv) </w:t>
      </w:r>
      <w:r>
        <w:rPr>
          <w:lang w:val="vi-VN"/>
        </w:rPr>
        <w:t>Vận chuyển và tới công trường;</w:t>
      </w:r>
    </w:p>
    <w:p w:rsidR="009070F5" w:rsidRDefault="009070F5" w:rsidP="009070F5">
      <w:pPr>
        <w:jc w:val="both"/>
      </w:pPr>
      <w:r>
        <w:t xml:space="preserve">(d) </w:t>
      </w:r>
      <w:r>
        <w:rPr>
          <w:lang w:val="vi-VN"/>
        </w:rPr>
        <w:t>Các chi tiết về nhân lực và thiết bị của Nhà thầu];</w:t>
      </w:r>
    </w:p>
    <w:p w:rsidR="009070F5" w:rsidRDefault="009070F5" w:rsidP="009070F5">
      <w:pPr>
        <w:jc w:val="both"/>
      </w:pPr>
      <w:r>
        <w:t xml:space="preserve">(e) </w:t>
      </w:r>
      <w:r>
        <w:rPr>
          <w:lang w:val="vi-VN"/>
        </w:rPr>
        <w:t>Bản sao tài liệu đảm bảo chất lượng, kết quả thử và chứng chỉ của vật liệu;</w:t>
      </w:r>
    </w:p>
    <w:p w:rsidR="009070F5" w:rsidRDefault="009070F5" w:rsidP="009070F5">
      <w:pPr>
        <w:jc w:val="both"/>
      </w:pPr>
      <w:r>
        <w:t xml:space="preserve">(f) </w:t>
      </w:r>
      <w:r>
        <w:rPr>
          <w:lang w:val="vi-VN"/>
        </w:rPr>
        <w:t xml:space="preserve">Danh mục các thay đổi, thông báo được đưa ra theo Khoản 13.2 </w:t>
      </w:r>
      <w:r>
        <w:rPr>
          <w:i/>
          <w:iCs/>
          <w:lang w:val="vi-VN"/>
        </w:rPr>
        <w:t>[Khiếu nại của Chủ đầu tư]</w:t>
      </w:r>
      <w:r>
        <w:rPr>
          <w:lang w:val="vi-VN"/>
        </w:rPr>
        <w:t xml:space="preserve"> và thông báo được đưa ra theo Khoản 24.1. </w:t>
      </w:r>
      <w:r>
        <w:rPr>
          <w:i/>
          <w:iCs/>
          <w:lang w:val="vi-VN"/>
        </w:rPr>
        <w:t>[Khiếu nại của Nhà thầu]</w:t>
      </w:r>
      <w:r>
        <w:t>;</w:t>
      </w:r>
    </w:p>
    <w:p w:rsidR="009070F5" w:rsidRDefault="009070F5" w:rsidP="009070F5">
      <w:pPr>
        <w:jc w:val="both"/>
      </w:pPr>
      <w:r>
        <w:t xml:space="preserve">(g) </w:t>
      </w:r>
      <w:r>
        <w:rPr>
          <w:lang w:val="vi-VN"/>
        </w:rPr>
        <w:t>Số liệu thống kê về an toàn, gồm chi tiết của các hoạt động và các trường hợp nguy hại liên quan đến y</w:t>
      </w:r>
      <w:r>
        <w:t>ế</w:t>
      </w:r>
      <w:r>
        <w:rPr>
          <w:lang w:val="vi-VN"/>
        </w:rPr>
        <w:t>u tố môi trường và quan hệ công cộng; và</w:t>
      </w:r>
    </w:p>
    <w:p w:rsidR="009070F5" w:rsidRDefault="009070F5" w:rsidP="009070F5">
      <w:pPr>
        <w:jc w:val="both"/>
      </w:pPr>
      <w:r>
        <w:t xml:space="preserve">(h) </w:t>
      </w:r>
      <w:r>
        <w:rPr>
          <w:lang w:val="vi-VN"/>
        </w:rPr>
        <w:t>So sánh tiến độ theo kế hoạch và tiến độ thực tế, với chi tiết của mọi sự việc hoặc tình huống có thể gây nguy hiểm cho việc hoàn thành theo Hợp đồng, và các biện pháp đang (hoặc sẽ) được áp dụng để kh</w:t>
      </w:r>
      <w:r>
        <w:t>ắ</w:t>
      </w:r>
      <w:r>
        <w:rPr>
          <w:lang w:val="vi-VN"/>
        </w:rPr>
        <w:t>c phục sự chậm trễ.</w:t>
      </w:r>
    </w:p>
    <w:p w:rsidR="009070F5" w:rsidRDefault="009070F5" w:rsidP="009070F5">
      <w:pPr>
        <w:jc w:val="both"/>
      </w:pPr>
      <w:r>
        <w:rPr>
          <w:b/>
          <w:bCs/>
        </w:rPr>
        <w:t xml:space="preserve">15.17. </w:t>
      </w:r>
      <w:r>
        <w:rPr>
          <w:b/>
          <w:bCs/>
          <w:lang w:val="vi-VN"/>
        </w:rPr>
        <w:t>An ninh công trường</w:t>
      </w:r>
    </w:p>
    <w:p w:rsidR="009070F5" w:rsidRDefault="009070F5" w:rsidP="009070F5">
      <w:pPr>
        <w:jc w:val="both"/>
      </w:pPr>
      <w:r>
        <w:rPr>
          <w:lang w:val="vi-VN"/>
        </w:rPr>
        <w:t>Trừ khi có quy định khác trong những Điều kiện cụ thể:</w:t>
      </w:r>
    </w:p>
    <w:p w:rsidR="009070F5" w:rsidRDefault="009070F5" w:rsidP="009070F5">
      <w:pPr>
        <w:jc w:val="both"/>
      </w:pPr>
      <w:r>
        <w:t xml:space="preserve">(a) </w:t>
      </w:r>
      <w:r>
        <w:rPr>
          <w:lang w:val="vi-VN"/>
        </w:rPr>
        <w:t>Nhà thầu phải chịu trách nhiệm về việc không cho phép những người không có nhiệm vụ vào công trường, và</w:t>
      </w:r>
    </w:p>
    <w:p w:rsidR="009070F5" w:rsidRDefault="009070F5" w:rsidP="009070F5">
      <w:pPr>
        <w:jc w:val="both"/>
      </w:pPr>
      <w:r>
        <w:t xml:space="preserve">(b) </w:t>
      </w:r>
      <w:r>
        <w:rPr>
          <w:lang w:val="vi-VN"/>
        </w:rPr>
        <w:t>Những người có nhiệm vụ được giới hạn trong phạm vi nhân lực của Nhà thầu và của Chủ đầu tư và những người khác do Chủ đầu tư (hoặc người thay mặt) thông báo cho Nhà thầu biết, là những người có nhiệm vụ của các Nhà thầu khác do Chủ đầu tư thuê làm việc trên công trường.</w:t>
      </w:r>
    </w:p>
    <w:p w:rsidR="009070F5" w:rsidRDefault="009070F5" w:rsidP="009070F5">
      <w:pPr>
        <w:jc w:val="both"/>
      </w:pPr>
      <w:r>
        <w:rPr>
          <w:b/>
          <w:bCs/>
        </w:rPr>
        <w:t xml:space="preserve">15.18. </w:t>
      </w:r>
      <w:r>
        <w:rPr>
          <w:b/>
          <w:bCs/>
          <w:lang w:val="vi-VN"/>
        </w:rPr>
        <w:t>Hoạt động của Nhà thầu tr</w:t>
      </w:r>
      <w:r>
        <w:rPr>
          <w:b/>
          <w:bCs/>
        </w:rPr>
        <w:t>ê</w:t>
      </w:r>
      <w:r>
        <w:rPr>
          <w:b/>
          <w:bCs/>
          <w:lang w:val="vi-VN"/>
        </w:rPr>
        <w:t xml:space="preserve">n công </w:t>
      </w:r>
      <w:r>
        <w:rPr>
          <w:b/>
          <w:bCs/>
        </w:rPr>
        <w:t>trường</w:t>
      </w:r>
    </w:p>
    <w:p w:rsidR="009070F5" w:rsidRDefault="009070F5" w:rsidP="009070F5">
      <w:pPr>
        <w:jc w:val="both"/>
      </w:pPr>
      <w:r>
        <w:rPr>
          <w:lang w:val="vi-VN"/>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w:t>
      </w:r>
    </w:p>
    <w:p w:rsidR="009070F5" w:rsidRDefault="009070F5" w:rsidP="009070F5">
      <w:pPr>
        <w:jc w:val="both"/>
      </w:pPr>
      <w:r>
        <w:rPr>
          <w:lang w:val="vi-VN"/>
        </w:rPr>
        <w:t>Trong thời gian thi công công trình, Nhà thầu phải giữ cho công trường không có các cản trở không cần thiết, và phải cất giữ hoặc sắp xếp thiết bị hoặc vật liệu thừa của Nhà thầu. Nhà thầu phải dọn sạch rác và dỡ bỏ công trình tạm ra khỏi công trường khi không cần nữa.</w:t>
      </w:r>
    </w:p>
    <w:p w:rsidR="009070F5" w:rsidRDefault="009070F5" w:rsidP="009070F5">
      <w:pPr>
        <w:jc w:val="both"/>
      </w:pPr>
      <w:r>
        <w:rPr>
          <w:lang w:val="vi-VN"/>
        </w:rPr>
        <w:t>Sau khi Biên bản nghiệm thu đã được cấp cho công trình, Nhà thầu phải dọn sạch và đưa đi tất cả thiết bị Nhà thầu, nguyên vật liệu thừa, ph</w:t>
      </w:r>
      <w:r>
        <w:t xml:space="preserve">ế </w:t>
      </w:r>
      <w:r>
        <w:rPr>
          <w:lang w:val="vi-VN"/>
        </w:rPr>
        <w:t>thải xây dựng, rác rưởi và công trình tạm. Nhà thầu phải để lại những khu vực đó của công trường và công trình trong trạng thái sạch sẽ và an toàn. Tuy nhiên, Nhà thầu có thể để lại công trường, trong giai đoạn thông báo sai sót, những hàng hóa cần để Nhà thầu hoàn thành nghĩa vụ theo Hợp đồng.</w:t>
      </w:r>
    </w:p>
    <w:p w:rsidR="009070F5" w:rsidRDefault="009070F5" w:rsidP="009070F5">
      <w:pPr>
        <w:jc w:val="both"/>
      </w:pPr>
      <w:r>
        <w:rPr>
          <w:b/>
          <w:bCs/>
        </w:rPr>
        <w:t xml:space="preserve">15.19. </w:t>
      </w:r>
      <w:r>
        <w:rPr>
          <w:b/>
          <w:bCs/>
          <w:lang w:val="vi-VN"/>
        </w:rPr>
        <w:t>Đào tạo</w:t>
      </w:r>
    </w:p>
    <w:p w:rsidR="009070F5" w:rsidRDefault="009070F5" w:rsidP="009070F5">
      <w:pPr>
        <w:jc w:val="both"/>
      </w:pPr>
      <w:r>
        <w:rPr>
          <w:lang w:val="vi-VN"/>
        </w:rPr>
        <w:t xml:space="preserve">Nhà thầu sẽ tiến hành đào tạo nhân lực của Chủ đầu tư để vận hành và bảo trì công trình trong phạm vi được quy định cụ thể trong các yêu cầu của Chủ đầu tư. Nếu Hợp đồng nêu rõ việc đào </w:t>
      </w:r>
      <w:r>
        <w:rPr>
          <w:lang w:val="vi-VN"/>
        </w:rPr>
        <w:lastRenderedPageBreak/>
        <w:t xml:space="preserve">tạo phải được tiến hành trước khi nghiệm thu công trình, công trình sẽ không được coi là hoàn thành để bàn giao theo Khoản 9.1. </w:t>
      </w:r>
      <w:r>
        <w:rPr>
          <w:i/>
          <w:iCs/>
          <w:lang w:val="vi-VN"/>
        </w:rPr>
        <w:t>[Nghiệm thu công trình]</w:t>
      </w:r>
      <w:r>
        <w:rPr>
          <w:lang w:val="vi-VN"/>
        </w:rPr>
        <w:t xml:space="preserve"> cho đến khi đào tạo được hoàn thành.</w:t>
      </w:r>
    </w:p>
    <w:p w:rsidR="009070F5" w:rsidRDefault="009070F5" w:rsidP="009070F5">
      <w:pPr>
        <w:jc w:val="both"/>
      </w:pPr>
      <w:r>
        <w:rPr>
          <w:b/>
          <w:bCs/>
        </w:rPr>
        <w:t xml:space="preserve">15.20. </w:t>
      </w:r>
      <w:r>
        <w:rPr>
          <w:b/>
          <w:bCs/>
          <w:lang w:val="vi-VN"/>
        </w:rPr>
        <w:t>Tài liệu hoàn công</w:t>
      </w:r>
    </w:p>
    <w:p w:rsidR="009070F5" w:rsidRDefault="009070F5" w:rsidP="009070F5">
      <w:pPr>
        <w:jc w:val="both"/>
      </w:pPr>
      <w:r>
        <w:rPr>
          <w:lang w:val="vi-VN"/>
        </w:rPr>
        <w:t>Nhà thầu sẽ chuẩn bị và kịp thời cập nhật một bộ hồ sơ đầy đủ các tài liệu hoàn công về công tác thi công công trình, chỉ rõ chính xác các vị trí, kích cỡ và các chi tiết của công trình xây dựng như đã được thi công. Những tài liệu này sẽ được giữ ở công trường và được sử dụng riêng cho những mục đích của Khoản này. Chủ đầu tư sẽ được cung cấp ... bản của những hồ sơ này trước khi tiến hành kiểm định khi hoàn thành.</w:t>
      </w:r>
    </w:p>
    <w:p w:rsidR="009070F5" w:rsidRDefault="009070F5" w:rsidP="009070F5">
      <w:pPr>
        <w:jc w:val="both"/>
      </w:pPr>
      <w:r>
        <w:rPr>
          <w:lang w:val="vi-VN"/>
        </w:rPr>
        <w:t xml:space="preserve">Ngoài ra, Nhà thầu phải cung cấp cho Chủ đầu tư các bản vẽ hoàn công của các công trình, cho thấy tất cả những chi tiết công trình được thực hiện và trình những bản vẽ đó cho Chủ đầu tư để xem xét phê duyệt theo Điều 5 </w:t>
      </w:r>
      <w:r>
        <w:rPr>
          <w:i/>
          <w:iCs/>
          <w:lang w:val="vi-VN"/>
        </w:rPr>
        <w:t>[Các yêu cầu đối với công tác thiết kế xây dựng công trình]</w:t>
      </w:r>
      <w:r>
        <w:rPr>
          <w:lang w:val="vi-VN"/>
        </w:rPr>
        <w:t>. Nhà thầu sẽ nhận được sự chấp thuận của Chủ đầu tư về kích thước của chúng, hệ thống tham chiếu và các chi tiết liên quan khác.</w:t>
      </w:r>
    </w:p>
    <w:p w:rsidR="009070F5" w:rsidRDefault="009070F5" w:rsidP="009070F5">
      <w:pPr>
        <w:jc w:val="both"/>
      </w:pPr>
      <w:r>
        <w:rPr>
          <w:lang w:val="vi-VN"/>
        </w:rPr>
        <w:t>Trước khi cấp biên bản nghiệm thu công trình, Nhà thầu sẽ cung cấp cho Chủ đầu tư những s</w:t>
      </w:r>
      <w:r>
        <w:t xml:space="preserve">ố </w:t>
      </w:r>
      <w:r>
        <w:rPr>
          <w:lang w:val="vi-VN"/>
        </w:rPr>
        <w:t xml:space="preserve">liệu cụ thể và các bản vẽ hoàn công theo các yêu cầu của Chủ đầu tư. Công trình sẽ không được coi là hoàn thành để nghiệm thu theo Khoản 9.1. </w:t>
      </w:r>
      <w:r>
        <w:rPr>
          <w:i/>
          <w:iCs/>
        </w:rPr>
        <w:t>[</w:t>
      </w:r>
      <w:r>
        <w:rPr>
          <w:i/>
          <w:iCs/>
          <w:lang w:val="vi-VN"/>
        </w:rPr>
        <w:t>Nghiệm thu công trình]</w:t>
      </w:r>
      <w:r>
        <w:rPr>
          <w:lang w:val="vi-VN"/>
        </w:rPr>
        <w:t xml:space="preserve"> khi Chủ đầu tư chưa nhận được những tài liệu này.</w:t>
      </w:r>
    </w:p>
    <w:p w:rsidR="009070F5" w:rsidRDefault="009070F5" w:rsidP="009070F5">
      <w:pPr>
        <w:jc w:val="both"/>
      </w:pPr>
      <w:r>
        <w:rPr>
          <w:b/>
          <w:bCs/>
        </w:rPr>
        <w:t xml:space="preserve">15.21. </w:t>
      </w:r>
      <w:r>
        <w:rPr>
          <w:b/>
          <w:bCs/>
          <w:lang w:val="vi-VN"/>
        </w:rPr>
        <w:t>Hướng dẫn vận hành và bảo trì</w:t>
      </w:r>
    </w:p>
    <w:p w:rsidR="009070F5" w:rsidRDefault="009070F5" w:rsidP="009070F5">
      <w:pPr>
        <w:jc w:val="both"/>
      </w:pPr>
      <w:r>
        <w:rPr>
          <w:lang w:val="vi-VN"/>
        </w:rPr>
        <w:t xml:space="preserve">Trước khi tiến hành vận hành thử khi hoàn thành, Nhà thầu phải cung cấp cho Chủ đầu tư những tài liệu hướng dẫn vận hành và bảo </w:t>
      </w:r>
      <w:r>
        <w:t>tr</w:t>
      </w:r>
      <w:r>
        <w:rPr>
          <w:lang w:val="vi-VN"/>
        </w:rPr>
        <w:t>ì tạm thời đầy đủ các chi tiết để Chủ đầu tư có thể vận hành, bảo dưỡng, tháo đỡ, lắp đặt lại, điều chỉnh và sửa chữa các thiết bị.</w:t>
      </w:r>
    </w:p>
    <w:p w:rsidR="009070F5" w:rsidRDefault="009070F5" w:rsidP="009070F5">
      <w:pPr>
        <w:jc w:val="both"/>
      </w:pPr>
      <w:r>
        <w:rPr>
          <w:lang w:val="vi-VN"/>
        </w:rPr>
        <w:t xml:space="preserve">Công trình sẽ không được coi là hoàn thành để nghiệm thu theo Khoản 9.1. </w:t>
      </w:r>
      <w:r>
        <w:rPr>
          <w:i/>
          <w:iCs/>
          <w:lang w:val="vi-VN"/>
        </w:rPr>
        <w:t>[Nghiệm thu công trình]</w:t>
      </w:r>
      <w:r>
        <w:rPr>
          <w:lang w:val="vi-VN"/>
        </w:rPr>
        <w:t xml:space="preserve"> khi Chủ đầu tư chưa nhận được những tài liệu hướng dẫn chi tiết cuối cùng về vận hành và bảo trì và những tài liệu hướng dẫn khác được nêu cụ thể trong các yêu cầu của Chủ đầu tư cho những mục đích này.</w:t>
      </w:r>
    </w:p>
    <w:p w:rsidR="009070F5" w:rsidRDefault="009070F5" w:rsidP="009070F5">
      <w:pPr>
        <w:jc w:val="both"/>
      </w:pPr>
      <w:r>
        <w:rPr>
          <w:b/>
          <w:bCs/>
        </w:rPr>
        <w:t xml:space="preserve">15.22. </w:t>
      </w:r>
      <w:r>
        <w:rPr>
          <w:b/>
          <w:bCs/>
          <w:lang w:val="vi-VN"/>
        </w:rPr>
        <w:t xml:space="preserve">Các vấn đề khác </w:t>
      </w:r>
      <w:r>
        <w:rPr>
          <w:b/>
          <w:bCs/>
        </w:rPr>
        <w:t>có</w:t>
      </w:r>
      <w:r>
        <w:rPr>
          <w:b/>
          <w:bCs/>
          <w:lang w:val="vi-VN"/>
        </w:rPr>
        <w:t xml:space="preserve"> liên quan</w:t>
      </w:r>
    </w:p>
    <w:p w:rsidR="009070F5" w:rsidRDefault="009070F5" w:rsidP="009070F5">
      <w:pPr>
        <w:jc w:val="both"/>
      </w:pPr>
      <w:r>
        <w:rPr>
          <w:lang w:val="vi-VN"/>
        </w:rPr>
        <w:t>Tất cả các cổ vật, đồng tiền, đồ cổ hoặc các di vật khác hoặc các hạng mục địa chất hoặc khảo cổ được tìm thấy trên công trường sẽ được đặt dưới sự b</w:t>
      </w:r>
      <w:r>
        <w:t>ả</w:t>
      </w:r>
      <w:r>
        <w:rPr>
          <w:lang w:val="vi-VN"/>
        </w:rPr>
        <w:t>o quản và thẩm quyền của Chủ đầu tư. Nhà thầu phải chú ý không cho người của mình hoặc người khác lấy đi hoặc làm hư hỏng các đồ vật tìm thấy này.</w:t>
      </w:r>
    </w:p>
    <w:p w:rsidR="009070F5" w:rsidRDefault="009070F5" w:rsidP="009070F5">
      <w:pPr>
        <w:jc w:val="both"/>
      </w:pPr>
      <w:r>
        <w:rPr>
          <w:lang w:val="vi-VN"/>
        </w:rPr>
        <w:t xml:space="preserve">Khi phát hiện ra những đồ vật này, Nhà thầu phải thông báo ngay cho Chủ đầu tư để hướng dẫn giải quyết. Nếu Nhà thầu gặp phải sự chậm trễ và/ hoặc phải chịu chi phí để thực hiện hướng dẫn thì Nhà thầu phải thông báo tiếp cho Chủ đầu tư và có quyền theo Khoản 24.1. </w:t>
      </w:r>
      <w:r>
        <w:rPr>
          <w:i/>
          <w:iCs/>
          <w:lang w:val="vi-VN"/>
        </w:rPr>
        <w:t>[Khiếu nại của Nhà thầu]</w:t>
      </w:r>
      <w:r>
        <w:rPr>
          <w:lang w:val="vi-VN"/>
        </w:rPr>
        <w:t xml:space="preserve"> đòi:</w:t>
      </w:r>
    </w:p>
    <w:p w:rsidR="009070F5" w:rsidRDefault="009070F5" w:rsidP="009070F5">
      <w:pPr>
        <w:jc w:val="both"/>
      </w:pPr>
      <w:r>
        <w:t xml:space="preserve">(a) </w:t>
      </w:r>
      <w:r>
        <w:rPr>
          <w:lang w:val="vi-VN"/>
        </w:rPr>
        <w:t xml:space="preserve">Kéo dài thời gian bù cho sự chậm trễ này, nếu việc hoàn thành bị hoặc sẽ bị chậm theo Khoản 10.4. </w:t>
      </w:r>
      <w:r>
        <w:rPr>
          <w:i/>
          <w:iCs/>
          <w:lang w:val="vi-VN"/>
        </w:rPr>
        <w:t>[Gia hạn thời gian hoàn thành]</w:t>
      </w:r>
    </w:p>
    <w:p w:rsidR="009070F5" w:rsidRDefault="009070F5" w:rsidP="009070F5">
      <w:pPr>
        <w:jc w:val="both"/>
      </w:pPr>
      <w:r>
        <w:t xml:space="preserve">(b) </w:t>
      </w:r>
      <w:r>
        <w:rPr>
          <w:lang w:val="vi-VN"/>
        </w:rPr>
        <w:t>Thanh toán các chi phí đó và sẽ được tính vào Giá hợp đồng.</w:t>
      </w:r>
    </w:p>
    <w:p w:rsidR="009070F5" w:rsidRDefault="009070F5" w:rsidP="009070F5">
      <w:pPr>
        <w:jc w:val="both"/>
      </w:pPr>
      <w:r>
        <w:rPr>
          <w:lang w:val="vi-VN"/>
        </w:rPr>
        <w:t xml:space="preserve">Sau khi nhận được thông báo tiếp theo này, Chủ đầu tư (hoặc Nhà tư vấn) phải tiến hành theo Khoản 13.4. </w:t>
      </w:r>
      <w:r>
        <w:rPr>
          <w:i/>
          <w:iCs/>
          <w:lang w:val="vi-VN"/>
        </w:rPr>
        <w:t>[Quyết định]</w:t>
      </w:r>
      <w:r>
        <w:rPr>
          <w:lang w:val="vi-VN"/>
        </w:rPr>
        <w:t xml:space="preserve"> để đồng ý hoặc quyết định những vấn đề này.</w:t>
      </w:r>
    </w:p>
    <w:p w:rsidR="009070F5" w:rsidRDefault="009070F5" w:rsidP="009070F5">
      <w:pPr>
        <w:jc w:val="both"/>
      </w:pPr>
      <w:r>
        <w:rPr>
          <w:b/>
          <w:bCs/>
        </w:rPr>
        <w:t>15.23.</w:t>
      </w:r>
      <w:r>
        <w:t xml:space="preserve"> </w:t>
      </w:r>
      <w:r>
        <w:rPr>
          <w:lang w:val="vi-VN"/>
        </w:rPr>
        <w:t>Các quyền và nghĩa vụ khác theo quy định của pháp luật.</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U 16. ĐIỀU CHỈNH GIÁ VÀ ĐIỀU CHỈNH HỢP Đ</w:t>
      </w:r>
      <w:r>
        <w:rPr>
          <w:rFonts w:ascii="Times New Roman" w:hAnsi="Times New Roman" w:cs="Times New Roman"/>
          <w:b/>
          <w:bCs/>
          <w:color w:val="auto"/>
          <w:sz w:val="24"/>
          <w:szCs w:val="24"/>
        </w:rPr>
        <w:t>Ồ</w:t>
      </w:r>
      <w:r>
        <w:rPr>
          <w:rFonts w:ascii="Times New Roman" w:hAnsi="Times New Roman" w:cs="Times New Roman"/>
          <w:b/>
          <w:bCs/>
          <w:color w:val="auto"/>
          <w:sz w:val="24"/>
          <w:szCs w:val="24"/>
          <w:lang w:val="vi-VN"/>
        </w:rPr>
        <w:t>NG</w:t>
      </w:r>
    </w:p>
    <w:p w:rsidR="009070F5" w:rsidRDefault="009070F5" w:rsidP="009070F5">
      <w:pPr>
        <w:jc w:val="both"/>
      </w:pPr>
      <w:r>
        <w:rPr>
          <w:b/>
          <w:bCs/>
        </w:rPr>
        <w:t xml:space="preserve">16.1. </w:t>
      </w:r>
      <w:r>
        <w:rPr>
          <w:b/>
          <w:bCs/>
          <w:lang w:val="vi-VN"/>
        </w:rPr>
        <w:t>Điều chỉnh giá hợp đồng</w:t>
      </w:r>
    </w:p>
    <w:p w:rsidR="009070F5" w:rsidRDefault="009070F5" w:rsidP="009070F5">
      <w:pPr>
        <w:jc w:val="both"/>
      </w:pPr>
      <w:r>
        <w:t xml:space="preserve">16.1.1. </w:t>
      </w:r>
      <w:r>
        <w:rPr>
          <w:lang w:val="vi-VN"/>
        </w:rPr>
        <w:t>Giá hợp đồng được điều chỉnh khi bổ sung khối lượng công việc ngoài phạm vi hợp đồng đã ký. Khi có khối lượng công việc bổ sung ngoài phạm vi hợp đồng đã ký kết thì các bên phải lập Phụ lục Hợp đồng bổ sung, trong đó cần xác định rõ về khối lượng công việc bổ sung và đơn giá áp dụng.</w:t>
      </w:r>
    </w:p>
    <w:p w:rsidR="009070F5" w:rsidRDefault="009070F5" w:rsidP="009070F5">
      <w:pPr>
        <w:jc w:val="both"/>
      </w:pPr>
      <w:r>
        <w:t xml:space="preserve">16.1.2. </w:t>
      </w:r>
      <w:r>
        <w:rPr>
          <w:lang w:val="vi-VN"/>
        </w:rPr>
        <w:t xml:space="preserve">Trường hợp bất khả kháng thực hiện theo Điều 23 </w:t>
      </w:r>
      <w:r>
        <w:rPr>
          <w:i/>
          <w:iCs/>
          <w:lang w:val="vi-VN"/>
        </w:rPr>
        <w:t>[Rủi ro và Bất khả kháng]</w:t>
      </w:r>
      <w:r>
        <w:rPr>
          <w:lang w:val="vi-VN"/>
        </w:rPr>
        <w:t>.</w:t>
      </w:r>
    </w:p>
    <w:p w:rsidR="009070F5" w:rsidRDefault="009070F5" w:rsidP="009070F5">
      <w:pPr>
        <w:jc w:val="both"/>
      </w:pPr>
      <w:r>
        <w:rPr>
          <w:b/>
          <w:bCs/>
        </w:rPr>
        <w:t xml:space="preserve">16.2. </w:t>
      </w:r>
      <w:r>
        <w:rPr>
          <w:b/>
          <w:bCs/>
          <w:lang w:val="vi-VN"/>
        </w:rPr>
        <w:t>Điều chỉnh h</w:t>
      </w:r>
      <w:r>
        <w:rPr>
          <w:b/>
          <w:bCs/>
        </w:rPr>
        <w:t>ợ</w:t>
      </w:r>
      <w:r>
        <w:rPr>
          <w:b/>
          <w:bCs/>
          <w:lang w:val="vi-VN"/>
        </w:rPr>
        <w:t>p đồng</w:t>
      </w:r>
    </w:p>
    <w:p w:rsidR="009070F5" w:rsidRDefault="009070F5" w:rsidP="009070F5">
      <w:pPr>
        <w:jc w:val="both"/>
      </w:pPr>
      <w:r>
        <w:rPr>
          <w:lang w:val="vi-VN"/>
        </w:rPr>
        <w:lastRenderedPageBreak/>
        <w:t xml:space="preserve">Việc thay đổi có thể được Chủ đầu tư (hoặc Nhà tư vấn) triển khai vào bất cứ thời điểm nào trước khi cấp Biên bản nghiệm thu công trình theo khoản 9.1. </w:t>
      </w:r>
      <w:r>
        <w:rPr>
          <w:i/>
          <w:iCs/>
          <w:lang w:val="vi-VN"/>
        </w:rPr>
        <w:t>[Nghiệm thu công trình]</w:t>
      </w:r>
      <w:r>
        <w:rPr>
          <w:lang w:val="vi-VN"/>
        </w:rPr>
        <w:t xml:space="preserve"> bằng việc yêu cầu thay đổi hoặc do Nhà thầu đề xuất.</w:t>
      </w:r>
    </w:p>
    <w:p w:rsidR="009070F5" w:rsidRDefault="009070F5" w:rsidP="009070F5">
      <w:pPr>
        <w:jc w:val="both"/>
      </w:pPr>
      <w:r>
        <w:rPr>
          <w:lang w:val="vi-VN"/>
        </w:rPr>
        <w:t>Nhà thầu chỉ được phép tiến hành thay đổi hoặc sửa chữa các công việc khi có sự chấp thuận của Chủ đầu tư (hoặc Nhà tư vấn). Mọi sửa đổi này không có giá trị làm giảm hoặc vô hiệu hóa hiệu lực hợp đồng.</w:t>
      </w:r>
    </w:p>
    <w:p w:rsidR="009070F5" w:rsidRDefault="009070F5" w:rsidP="009070F5">
      <w:pPr>
        <w:jc w:val="both"/>
      </w:pPr>
      <w:r>
        <w:rPr>
          <w:lang w:val="vi-VN"/>
        </w:rPr>
        <w:t>Trường hợp, Nhà thầu không thực hiện được bất kỳ thay đổi nào theo yêu cầu của Chủ đầu tư thì Nhà thầu phải thông báo ngay cho Chủ đầu tư (hoặc Nhà tư vấn) và nêu rõ lý do (i) Nhà thầu không thể có được những phương tiện cần thiết theo yêu cầu cho việc thay đổi, (ii) việc đó sẽ làm giảm sự an toàn hoặc ổn định của công trình hoặc (i</w:t>
      </w:r>
      <w:r>
        <w:t>i</w:t>
      </w:r>
      <w:r>
        <w:rPr>
          <w:lang w:val="vi-VN"/>
        </w:rPr>
        <w:t>i) việc đó sẽ ảnh hưởng không tốt đến việc đạt được các bảo lãnh thực hiện. Khi nhận được thông báo này Chủ đầu tư (hoặc Nhà tư vấn) sẽ xem xét quyết định hoặc thay đổi hướng dẫn.</w:t>
      </w:r>
    </w:p>
    <w:p w:rsidR="009070F5" w:rsidRDefault="009070F5" w:rsidP="009070F5">
      <w:pPr>
        <w:jc w:val="both"/>
      </w:pPr>
      <w:r>
        <w:rPr>
          <w:b/>
          <w:bCs/>
        </w:rPr>
        <w:t xml:space="preserve">16.3. </w:t>
      </w:r>
      <w:r>
        <w:rPr>
          <w:b/>
          <w:bCs/>
          <w:lang w:val="vi-VN"/>
        </w:rPr>
        <w:t>Thủ tục điều chỉnh h</w:t>
      </w:r>
      <w:r>
        <w:rPr>
          <w:b/>
          <w:bCs/>
        </w:rPr>
        <w:t>ợ</w:t>
      </w:r>
      <w:r>
        <w:rPr>
          <w:b/>
          <w:bCs/>
          <w:lang w:val="vi-VN"/>
        </w:rPr>
        <w:t>p đồng</w:t>
      </w:r>
    </w:p>
    <w:p w:rsidR="009070F5" w:rsidRDefault="009070F5" w:rsidP="009070F5">
      <w:pPr>
        <w:jc w:val="both"/>
      </w:pPr>
      <w:r>
        <w:rPr>
          <w:lang w:val="vi-VN"/>
        </w:rPr>
        <w:t xml:space="preserve">Khi Chủ đầu tư (hoặc Nhà tư vấn) yêu cầu thay đổi hoặc Nhà thầu đề xuất thay đổi, Nhà thầu sẽ trả lời bằng văn bản lý </w:t>
      </w:r>
      <w:r>
        <w:t>d</w:t>
      </w:r>
      <w:r>
        <w:rPr>
          <w:lang w:val="vi-VN"/>
        </w:rPr>
        <w:t>o tại sao Nhà thầu không thể đáp ứng (nếu là trường hợp đó) hoặc trình:</w:t>
      </w:r>
    </w:p>
    <w:p w:rsidR="009070F5" w:rsidRDefault="009070F5" w:rsidP="009070F5">
      <w:pPr>
        <w:jc w:val="both"/>
      </w:pPr>
      <w:r>
        <w:t xml:space="preserve">a) </w:t>
      </w:r>
      <w:r>
        <w:rPr>
          <w:lang w:val="vi-VN"/>
        </w:rPr>
        <w:t>Bản mô tả thiết kế được đề xuất và/hoặc công việc sẽ được tiến hành và kế hoạch thực hiện chúng,</w:t>
      </w:r>
    </w:p>
    <w:p w:rsidR="009070F5" w:rsidRDefault="009070F5" w:rsidP="009070F5">
      <w:pPr>
        <w:jc w:val="both"/>
      </w:pPr>
      <w:r>
        <w:t xml:space="preserve">b) </w:t>
      </w:r>
      <w:r>
        <w:rPr>
          <w:lang w:val="vi-VN"/>
        </w:rPr>
        <w:t xml:space="preserve">Đề xuất của Nhà thầu về các thay đổi cần thiết cho Tiến độ thực hiện công việc và thời gian hoàn thành theo Điều 10 </w:t>
      </w:r>
      <w:r>
        <w:rPr>
          <w:i/>
          <w:iCs/>
          <w:lang w:val="vi-VN"/>
        </w:rPr>
        <w:t>[Thời gian và tiến độ thực hiện hợp đồng]</w:t>
      </w:r>
      <w:r>
        <w:rPr>
          <w:lang w:val="vi-VN"/>
        </w:rPr>
        <w:t>, và</w:t>
      </w:r>
    </w:p>
    <w:p w:rsidR="009070F5" w:rsidRDefault="009070F5" w:rsidP="009070F5">
      <w:pPr>
        <w:jc w:val="both"/>
      </w:pPr>
      <w:r>
        <w:t xml:space="preserve">c) </w:t>
      </w:r>
      <w:r>
        <w:rPr>
          <w:lang w:val="vi-VN"/>
        </w:rPr>
        <w:t>Đề xuất của Nhà thầu về việc điều chỉnh Giá hợp đồng.</w:t>
      </w:r>
    </w:p>
    <w:p w:rsidR="009070F5" w:rsidRDefault="009070F5" w:rsidP="009070F5">
      <w:pPr>
        <w:jc w:val="both"/>
      </w:pPr>
      <w:r>
        <w:rPr>
          <w:lang w:val="vi-VN"/>
        </w:rPr>
        <w:t>Chủ đầu tư (hoặc Nhà tư vấn) ngay sau khi nhận được đề xuất đó sẽ trả lời nêu rõ đồng ý hay không đồng ý hoặc có ý kiến khác. Nhà thầu sẽ không được trì hoãn công việc nào trong khi đợi sự phản hồi từ phía Chủ đầu tư (hoặc Nhà tư vấn).</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17. NHÀ THẦU PHỤ</w:t>
      </w:r>
    </w:p>
    <w:p w:rsidR="009070F5" w:rsidRDefault="009070F5" w:rsidP="009070F5">
      <w:pPr>
        <w:jc w:val="both"/>
      </w:pPr>
      <w:r>
        <w:rPr>
          <w:b/>
          <w:bCs/>
        </w:rPr>
        <w:t xml:space="preserve">17.1. </w:t>
      </w:r>
      <w:r>
        <w:rPr>
          <w:b/>
          <w:bCs/>
          <w:lang w:val="vi-VN"/>
        </w:rPr>
        <w:t>Quy định chung về nhà thầu phụ</w:t>
      </w:r>
    </w:p>
    <w:p w:rsidR="009070F5" w:rsidRDefault="009070F5" w:rsidP="009070F5">
      <w:pPr>
        <w:jc w:val="both"/>
      </w:pPr>
      <w:r>
        <w:t xml:space="preserve">17.1.1. </w:t>
      </w:r>
      <w:r>
        <w:rPr>
          <w:lang w:val="vi-VN"/>
        </w:rPr>
        <w:t xml:space="preserve">Nhà thầu không được giao </w:t>
      </w:r>
      <w:r>
        <w:t xml:space="preserve">lại </w:t>
      </w:r>
      <w:r>
        <w:rPr>
          <w:lang w:val="vi-VN"/>
        </w:rPr>
        <w:t>toàn bộ công việc theo Hợp đồng cho thầu phụ thực hiện và phải chịu trách nhiệm trước chủ đầu tư về chất lượng, tiến độ, an toàn của tất cả công việc hoặc sai sót do thầu phụ của mình thực hiện.</w:t>
      </w:r>
    </w:p>
    <w:p w:rsidR="009070F5" w:rsidRDefault="009070F5" w:rsidP="009070F5">
      <w:pPr>
        <w:jc w:val="both"/>
      </w:pPr>
      <w:r>
        <w:t xml:space="preserve">17.1.2. </w:t>
      </w:r>
      <w:r>
        <w:rPr>
          <w:lang w:val="vi-VN"/>
        </w:rPr>
        <w:t>Nhà thầu sẽ không cần c</w:t>
      </w:r>
      <w:r>
        <w:t xml:space="preserve">ó </w:t>
      </w:r>
      <w:r>
        <w:rPr>
          <w:lang w:val="vi-VN"/>
        </w:rPr>
        <w:t>sự chấp thuận của Chủ đầu tư (hoặc Nhà tư vấn) về các nhà cung cấp vật liệu hoặc về một hợp đồng thầu phụ mà trong đó Nhà thầu phụ đã được ghi tên trong hợp đồng.</w:t>
      </w:r>
    </w:p>
    <w:p w:rsidR="009070F5" w:rsidRDefault="009070F5" w:rsidP="009070F5">
      <w:pPr>
        <w:jc w:val="both"/>
      </w:pPr>
      <w:r>
        <w:t xml:space="preserve">17.1.3. </w:t>
      </w:r>
      <w:r>
        <w:rPr>
          <w:lang w:val="vi-VN"/>
        </w:rPr>
        <w:t>Cần phải được sự chấp thuận của Chủ đầu tư (hoặc Nhà tư vấn) đối với bất kỳ nhà thầu phụ nào chưa được nêu trong hợp đồng.</w:t>
      </w:r>
    </w:p>
    <w:p w:rsidR="009070F5" w:rsidRDefault="009070F5" w:rsidP="009070F5">
      <w:pPr>
        <w:jc w:val="both"/>
      </w:pPr>
      <w:r>
        <w:t xml:space="preserve">17.1.4. </w:t>
      </w:r>
      <w:r>
        <w:rPr>
          <w:lang w:val="vi-VN"/>
        </w:rPr>
        <w:t>Nhà thầu phải gửi thông báo cho Chủ đầu tư (hoặc Nhà tư vấn) không ít hơn .... ngày trước ngày dự định bắt đầu công việc của mỗi Nhà thầu phụ.</w:t>
      </w:r>
    </w:p>
    <w:p w:rsidR="009070F5" w:rsidRDefault="009070F5" w:rsidP="009070F5">
      <w:pPr>
        <w:jc w:val="both"/>
      </w:pPr>
      <w:r>
        <w:t xml:space="preserve">17.1.5. </w:t>
      </w:r>
      <w:r>
        <w:rPr>
          <w:lang w:val="vi-VN"/>
        </w:rPr>
        <w:t>Mỗi hợp đồng thầu phụ phải có quy định có thể cho phép Chủ đầu tư yêu cầu hợp đồng thầu phụ được nhượng lại cho Chủ đầu tư theo Khoản 17.2</w:t>
      </w:r>
      <w:r>
        <w:rPr>
          <w:i/>
          <w:iCs/>
          <w:lang w:val="vi-VN"/>
        </w:rPr>
        <w:t xml:space="preserve">. [Nhượng </w:t>
      </w:r>
      <w:r>
        <w:rPr>
          <w:i/>
          <w:iCs/>
        </w:rPr>
        <w:t>lại l</w:t>
      </w:r>
      <w:r>
        <w:rPr>
          <w:i/>
          <w:iCs/>
          <w:lang w:val="vi-VN"/>
        </w:rPr>
        <w:t>ợi ích của hợp đồng thầu phụ]</w:t>
      </w:r>
      <w:r>
        <w:rPr>
          <w:lang w:val="vi-VN"/>
        </w:rPr>
        <w:t xml:space="preserve"> (nếu hoặc khi có thể áp dụng được), hoặc trong trường hợp chấm dứt hợp đồng theo Khoản 18.7. </w:t>
      </w:r>
      <w:r>
        <w:rPr>
          <w:i/>
          <w:iCs/>
          <w:lang w:val="vi-VN"/>
        </w:rPr>
        <w:t>[Chấm dứt hợp đồng bởi Chủ đầu tư]</w:t>
      </w:r>
      <w:r>
        <w:rPr>
          <w:lang w:val="vi-VN"/>
        </w:rPr>
        <w:t>.</w:t>
      </w:r>
    </w:p>
    <w:p w:rsidR="009070F5" w:rsidRDefault="009070F5" w:rsidP="009070F5">
      <w:pPr>
        <w:jc w:val="both"/>
      </w:pPr>
      <w:r>
        <w:rPr>
          <w:b/>
          <w:bCs/>
        </w:rPr>
        <w:t xml:space="preserve">17.2. </w:t>
      </w:r>
      <w:r>
        <w:rPr>
          <w:b/>
          <w:bCs/>
          <w:lang w:val="vi-VN"/>
        </w:rPr>
        <w:t>Nhượng lại l</w:t>
      </w:r>
      <w:r>
        <w:rPr>
          <w:b/>
          <w:bCs/>
        </w:rPr>
        <w:t>ợ</w:t>
      </w:r>
      <w:r>
        <w:rPr>
          <w:b/>
          <w:bCs/>
          <w:lang w:val="vi-VN"/>
        </w:rPr>
        <w:t>i ích của hợp đồng thầu phụ</w:t>
      </w:r>
    </w:p>
    <w:p w:rsidR="009070F5" w:rsidRDefault="009070F5" w:rsidP="009070F5">
      <w:pPr>
        <w:jc w:val="both"/>
      </w:pPr>
      <w:r>
        <w:rPr>
          <w:lang w:val="vi-VN"/>
        </w:rPr>
        <w:t>Nếu nghĩa vụ của Nhà thầu phụ kéo dài đến sau ngày hết hạn của thời hạn thông báo sai sót có liên quan, và trước ngày hết hạn, Chủ đầu tư (hoặc Nhà tư vấn) chỉ dẫn cho Nhà thầu nhượng lại lợi ích của các nghĩa vụ đó cho Chủ đầu tư th</w:t>
      </w:r>
      <w:r>
        <w:t xml:space="preserve">ì </w:t>
      </w:r>
      <w:r>
        <w:rPr>
          <w:lang w:val="vi-VN"/>
        </w:rPr>
        <w:t>Nhà thầu phải thực hiện. Trừ khi được nêu khác đi trong việc nhượng lại, Nhà thầu sẽ không còn nghĩa vụ pháp lý với Chủ đầu tư về công việc do Nhà thầu phụ thực hiện, sau khi việc nhượng lại có hiệu lực.</w:t>
      </w:r>
    </w:p>
    <w:p w:rsidR="009070F5" w:rsidRDefault="009070F5" w:rsidP="009070F5">
      <w:pPr>
        <w:jc w:val="both"/>
      </w:pPr>
      <w:r>
        <w:rPr>
          <w:b/>
          <w:bCs/>
        </w:rPr>
        <w:t xml:space="preserve">17.3. </w:t>
      </w:r>
      <w:r>
        <w:rPr>
          <w:b/>
          <w:bCs/>
          <w:lang w:val="vi-VN"/>
        </w:rPr>
        <w:t>Định nghĩa “Nhà thầu phụ được Chủ đầu tư chỉ định</w:t>
      </w:r>
      <w:r>
        <w:rPr>
          <w:b/>
          <w:bCs/>
        </w:rPr>
        <w:t>”</w:t>
      </w:r>
    </w:p>
    <w:p w:rsidR="009070F5" w:rsidRDefault="009070F5" w:rsidP="009070F5">
      <w:pPr>
        <w:jc w:val="both"/>
      </w:pPr>
      <w:r>
        <w:rPr>
          <w:lang w:val="vi-VN"/>
        </w:rPr>
        <w:t>Trong hợp đồng, “Nhà thầu phụ được Chủ đầu tư chỉ định</w:t>
      </w:r>
      <w:r>
        <w:t xml:space="preserve">” </w:t>
      </w:r>
      <w:r>
        <w:rPr>
          <w:lang w:val="vi-VN"/>
        </w:rPr>
        <w:t>là một nhà thầu:</w:t>
      </w:r>
    </w:p>
    <w:p w:rsidR="009070F5" w:rsidRDefault="009070F5" w:rsidP="009070F5">
      <w:pPr>
        <w:jc w:val="both"/>
      </w:pPr>
      <w:r>
        <w:t xml:space="preserve">(a) </w:t>
      </w:r>
      <w:r>
        <w:rPr>
          <w:lang w:val="vi-VN"/>
        </w:rPr>
        <w:t>Do Chủ đầu tư chỉ định làm nhà thầu phụ cho Nhà thầu để thực hiện một số phần việc chuyên ngành có yêu cầu kỹ thuật cao hoặc khi Nhà thầu không đáp ứng được tiến độ thực hiện hợp đồng sau khi Chủ đầu tư đã yêu cầu, hoặc</w:t>
      </w:r>
    </w:p>
    <w:p w:rsidR="009070F5" w:rsidRDefault="009070F5" w:rsidP="009070F5">
      <w:pPr>
        <w:jc w:val="both"/>
      </w:pPr>
      <w:r>
        <w:lastRenderedPageBreak/>
        <w:t xml:space="preserve">(b) </w:t>
      </w:r>
      <w:r>
        <w:rPr>
          <w:lang w:val="vi-VN"/>
        </w:rPr>
        <w:t>Đ</w:t>
      </w:r>
      <w:r>
        <w:t>ư</w:t>
      </w:r>
      <w:r>
        <w:rPr>
          <w:lang w:val="vi-VN"/>
        </w:rPr>
        <w:t>ợc Chủ đầu tư (hoặc Nhà tư vấn) chỉ dẫn cho Nhà thầu thuê làm nhà thầu phụ.</w:t>
      </w:r>
    </w:p>
    <w:p w:rsidR="009070F5" w:rsidRDefault="009070F5" w:rsidP="009070F5">
      <w:pPr>
        <w:jc w:val="both"/>
      </w:pPr>
      <w:r>
        <w:rPr>
          <w:b/>
          <w:bCs/>
        </w:rPr>
        <w:t xml:space="preserve">17.4. </w:t>
      </w:r>
      <w:r>
        <w:rPr>
          <w:b/>
          <w:bCs/>
          <w:lang w:val="vi-VN"/>
        </w:rPr>
        <w:t>Quyền phản đối việc chỉ định</w:t>
      </w:r>
    </w:p>
    <w:p w:rsidR="009070F5" w:rsidRDefault="009070F5" w:rsidP="009070F5">
      <w:pPr>
        <w:jc w:val="both"/>
      </w:pPr>
      <w:r>
        <w:rPr>
          <w:lang w:val="vi-VN"/>
        </w:rPr>
        <w:t>Nhà thầu không có bất kỳ nghĩa vụ nào phải thuê một Nhà thầu phụ được Chủ đầu tư chỉ định khi Nhà thầu nêu ra ý kiến từ chối hợp lý bằng cách thông báo cho Chủ đầu tư (hoặc Nhà tư vấn) càng sớm càng tốt với những lý lẽ chi tiết để chứng minh. Việc phản đối được coi là hợp lý, nếu được đưa ra dựa trên bất cứ vấn đề nào được nêu ra tại đây (trong số những vấn đề khác), trừ khi Ch</w:t>
      </w:r>
      <w:r>
        <w:t xml:space="preserve">ủ </w:t>
      </w:r>
      <w:r>
        <w:rPr>
          <w:lang w:val="vi-VN"/>
        </w:rPr>
        <w:t>đầu tư đồng ý bồi thường cho Nhà thầu về những vấn đề, hoặc hậu quả từ vấn đề nảy sinh:</w:t>
      </w:r>
    </w:p>
    <w:p w:rsidR="009070F5" w:rsidRDefault="009070F5" w:rsidP="009070F5">
      <w:pPr>
        <w:jc w:val="both"/>
      </w:pPr>
      <w:r>
        <w:t xml:space="preserve">(a) </w:t>
      </w:r>
      <w:r>
        <w:rPr>
          <w:lang w:val="vi-VN"/>
        </w:rPr>
        <w:t>Có lý do để tin rằng Nhà thầu phụ không đủ khả năng, nguồn lực hoặc sức mạnh tài chính;</w:t>
      </w:r>
    </w:p>
    <w:p w:rsidR="009070F5" w:rsidRDefault="009070F5" w:rsidP="009070F5">
      <w:pPr>
        <w:jc w:val="both"/>
      </w:pPr>
      <w:r>
        <w:t xml:space="preserve">(b) </w:t>
      </w:r>
      <w:r>
        <w:rPr>
          <w:lang w:val="vi-VN"/>
        </w:rPr>
        <w:t>Hợp đồng thầu phụ không nêu ra là Nhà thầu phụ được chỉ định sẽ bồi thường cho Nhà thầu về những hậu quả từ sự thiếu thận trọng hoặc sử dụng hàng hóa không đúng mục đích, do Nhà thầu phụ, các đại lý hoặc nhân viên của Nhà thầu phụ gây ra;</w:t>
      </w:r>
    </w:p>
    <w:p w:rsidR="009070F5" w:rsidRDefault="009070F5" w:rsidP="009070F5">
      <w:pPr>
        <w:jc w:val="both"/>
      </w:pPr>
      <w:r>
        <w:t xml:space="preserve">(c) </w:t>
      </w:r>
      <w:r>
        <w:rPr>
          <w:lang w:val="vi-VN"/>
        </w:rPr>
        <w:t>Hợp đồng thầu phụ không nêu ra rằng, đ</w:t>
      </w:r>
      <w:r>
        <w:t>ố</w:t>
      </w:r>
      <w:r>
        <w:rPr>
          <w:lang w:val="vi-VN"/>
        </w:rPr>
        <w:t>i với công việc của hợp đồng thầu phụ (gồm cả thiết kế nếu có) Nhà th</w:t>
      </w:r>
      <w:r>
        <w:t>ầ</w:t>
      </w:r>
      <w:r>
        <w:rPr>
          <w:lang w:val="vi-VN"/>
        </w:rPr>
        <w:t>u phụ được chỉ định sẽ:</w:t>
      </w:r>
    </w:p>
    <w:p w:rsidR="009070F5" w:rsidRDefault="009070F5" w:rsidP="009070F5">
      <w:pPr>
        <w:jc w:val="both"/>
      </w:pPr>
      <w:r>
        <w:t xml:space="preserve">(i) </w:t>
      </w:r>
      <w:r>
        <w:rPr>
          <w:lang w:val="vi-VN"/>
        </w:rPr>
        <w:t>Cam kết với Nhà thầu những trách nhiệm và nghĩa vụ pháp lý mà sẽ giúp được Nhà thầu miễn được nghĩa vụ và trách nhiệm theo hợp đồng, và</w:t>
      </w:r>
    </w:p>
    <w:p w:rsidR="009070F5" w:rsidRDefault="009070F5" w:rsidP="009070F5">
      <w:pPr>
        <w:jc w:val="both"/>
      </w:pPr>
      <w:r>
        <w:t xml:space="preserve">(ii) </w:t>
      </w:r>
      <w:r>
        <w:rPr>
          <w:lang w:val="vi-VN"/>
        </w:rPr>
        <w:t>Bồi thường cho Nhà thầu về tất cả trách nhiệm và nghĩa vụ pháp lý nảy sinh từ hợp đồng hoặc có liên quan đến hợp đồng và từ những hậu quả hoặc bất kỳ sự không thành công nào của Nhà thầu phụ trong việc thực hiện các trách nhiệm hoặc hoàn thành nghĩa vụ pháp lý đó.</w:t>
      </w:r>
    </w:p>
    <w:p w:rsidR="009070F5" w:rsidRDefault="009070F5" w:rsidP="009070F5">
      <w:pPr>
        <w:jc w:val="both"/>
      </w:pPr>
      <w:r>
        <w:rPr>
          <w:b/>
          <w:bCs/>
        </w:rPr>
        <w:t xml:space="preserve">17.5. </w:t>
      </w:r>
      <w:r>
        <w:rPr>
          <w:b/>
          <w:bCs/>
          <w:lang w:val="vi-VN"/>
        </w:rPr>
        <w:t>Thanh toán cho Nhà thầu phụ đư</w:t>
      </w:r>
      <w:r>
        <w:rPr>
          <w:b/>
          <w:bCs/>
        </w:rPr>
        <w:t>ợ</w:t>
      </w:r>
      <w:r>
        <w:rPr>
          <w:b/>
          <w:bCs/>
          <w:lang w:val="vi-VN"/>
        </w:rPr>
        <w:t>c Chủ đầu tư chỉ định</w:t>
      </w:r>
    </w:p>
    <w:p w:rsidR="009070F5" w:rsidRDefault="009070F5" w:rsidP="009070F5">
      <w:pPr>
        <w:jc w:val="both"/>
      </w:pPr>
      <w:r>
        <w:rPr>
          <w:lang w:val="vi-VN"/>
        </w:rPr>
        <w:t>Nhà thầu sẽ thanh toán cho Nhà thầu phụ được Chủ đầu tư chỉ định các khoản tiền mà Nhà tư vấn xác định là phải trả theo hợp đồng thầu phụ. Các khoản tiền này cộng với các khoản thanh toán khác sẽ được đưa vào trong giá hợp đồng theo điểm</w:t>
      </w:r>
      <w:r>
        <w:t xml:space="preserve"> (b) </w:t>
      </w:r>
      <w:r>
        <w:rPr>
          <w:lang w:val="vi-VN"/>
        </w:rPr>
        <w:t xml:space="preserve">của Khoản 12.2. </w:t>
      </w:r>
      <w:r>
        <w:rPr>
          <w:i/>
          <w:iCs/>
          <w:lang w:val="vi-VN"/>
        </w:rPr>
        <w:t>[Tạm ứng]</w:t>
      </w:r>
      <w:r>
        <w:rPr>
          <w:lang w:val="vi-VN"/>
        </w:rPr>
        <w:t xml:space="preserve">, trừ trường hợp được nêu trong Khoản 17.6. </w:t>
      </w:r>
      <w:r>
        <w:rPr>
          <w:i/>
          <w:iCs/>
          <w:lang w:val="vi-VN"/>
        </w:rPr>
        <w:t>[Bằng ch</w:t>
      </w:r>
      <w:r>
        <w:rPr>
          <w:i/>
          <w:iCs/>
        </w:rPr>
        <w:t>ứ</w:t>
      </w:r>
      <w:r>
        <w:rPr>
          <w:i/>
          <w:iCs/>
          <w:lang w:val="vi-VN"/>
        </w:rPr>
        <w:t>ng đã thanh toán cho Nhà thầu phụ được chỉ định].</w:t>
      </w:r>
    </w:p>
    <w:p w:rsidR="009070F5" w:rsidRDefault="009070F5" w:rsidP="009070F5">
      <w:pPr>
        <w:jc w:val="both"/>
      </w:pPr>
      <w:r>
        <w:rPr>
          <w:b/>
          <w:bCs/>
        </w:rPr>
        <w:t xml:space="preserve">17.6. </w:t>
      </w:r>
      <w:r>
        <w:rPr>
          <w:b/>
          <w:bCs/>
          <w:lang w:val="vi-VN"/>
        </w:rPr>
        <w:t>Bằng chứng đã thanh toán cho Nhà thầu phụ được chỉ định</w:t>
      </w:r>
    </w:p>
    <w:p w:rsidR="009070F5" w:rsidRDefault="009070F5" w:rsidP="009070F5">
      <w:pPr>
        <w:jc w:val="both"/>
      </w:pPr>
      <w:r>
        <w:rPr>
          <w:lang w:val="vi-VN"/>
        </w:rPr>
        <w:t>Trước khi phát hành một giấy thanh toán bao gồm một khoản tiền có thể trả cho Nhà thầu phụ được Ch</w:t>
      </w:r>
      <w:r>
        <w:t xml:space="preserve">ủ </w:t>
      </w:r>
      <w:r>
        <w:rPr>
          <w:lang w:val="vi-VN"/>
        </w:rPr>
        <w:t>đầu tư chỉ định, Chủ đầu tư (hoặc Nhà tư vấn) có thể yêu cầu Nhà thầu cung cấp bằng chứng hợp lý r</w:t>
      </w:r>
      <w:r>
        <w:t>ằ</w:t>
      </w:r>
      <w:r>
        <w:rPr>
          <w:lang w:val="vi-VN"/>
        </w:rPr>
        <w:t>ng Nhà thầu phụ được chỉ định đã nhận được tất cả các khoản được hưởng phù hợp với những giấy thanh toán trước đây, trừ đi khoản bị giảm bớt được áp dụng để giữ lại hoặc cách nào khác. Trừ khi Nhà thầu:</w:t>
      </w:r>
    </w:p>
    <w:p w:rsidR="009070F5" w:rsidRDefault="009070F5" w:rsidP="009070F5">
      <w:pPr>
        <w:jc w:val="both"/>
      </w:pPr>
      <w:r>
        <w:t xml:space="preserve">(a) </w:t>
      </w:r>
      <w:r>
        <w:rPr>
          <w:lang w:val="vi-VN"/>
        </w:rPr>
        <w:t>Nộp cho Nhà tư vấn bằng chứng hợp lý hoặc</w:t>
      </w:r>
    </w:p>
    <w:p w:rsidR="009070F5" w:rsidRDefault="009070F5" w:rsidP="009070F5">
      <w:pPr>
        <w:jc w:val="both"/>
      </w:pPr>
      <w:r>
        <w:t xml:space="preserve">(b) </w:t>
      </w:r>
      <w:r>
        <w:rPr>
          <w:lang w:val="vi-VN"/>
        </w:rPr>
        <w:t>Giải thích rõ với Chủ đầu tư (hoặc Nhà tư vấn) bằng văn bản rằng Nhà thầu được hưởng một cách hợp lý quyền giữ lại hoặc từ chối thanh toán các khoản này và Nộp cho Nhà tư vấn bằng chứng hợp lý rằng Nhà thầu phụ được chỉ định đã được thông báo về việc Nhà thầu được hưởng các quyền đó.</w:t>
      </w:r>
    </w:p>
    <w:p w:rsidR="009070F5" w:rsidRDefault="009070F5" w:rsidP="009070F5">
      <w:pPr>
        <w:jc w:val="both"/>
      </w:pPr>
      <w:r>
        <w:rPr>
          <w:lang w:val="vi-VN"/>
        </w:rPr>
        <w:t>Sau đó Chủ đầu tư có thể (theo sự xét đoán duy nhất của m</w:t>
      </w:r>
      <w:r>
        <w:t>ì</w:t>
      </w:r>
      <w:r>
        <w:rPr>
          <w:lang w:val="vi-VN"/>
        </w:rPr>
        <w:t>nh) thanh toán, trực tiếp cho Nhà thầu phụ được chỉ định, một phần hoặc toàn bộ các khoản tiền đã được xác nhận trước đây (trừ phần giữ lại vẫn thường áp dụng) là khoản được hưởng của Nhà thầu phụ được chỉ định mà Nhà thầu đã không đệ trình được các bằng chứng đã nêu ở điểm (a) hoặc (b) trên đây. Nhà thầu sau đó phải thanh toán lại cho Ch</w:t>
      </w:r>
      <w:r>
        <w:t xml:space="preserve">ủ </w:t>
      </w:r>
      <w:r>
        <w:rPr>
          <w:lang w:val="vi-VN"/>
        </w:rPr>
        <w:t>đầu tư khoản tiền mà Chủ đầu tư đã thanh toán trực tiếp cho Nhà thầu phụ được chỉ định.</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18. TẠM NGỪNG, CH</w:t>
      </w:r>
      <w:r>
        <w:rPr>
          <w:rFonts w:ascii="Times New Roman" w:hAnsi="Times New Roman" w:cs="Times New Roman"/>
          <w:b/>
          <w:bCs/>
          <w:color w:val="auto"/>
          <w:sz w:val="24"/>
          <w:szCs w:val="24"/>
        </w:rPr>
        <w:t>Ấ</w:t>
      </w:r>
      <w:r>
        <w:rPr>
          <w:rFonts w:ascii="Times New Roman" w:hAnsi="Times New Roman" w:cs="Times New Roman"/>
          <w:b/>
          <w:bCs/>
          <w:color w:val="auto"/>
          <w:sz w:val="24"/>
          <w:szCs w:val="24"/>
          <w:lang w:val="vi-VN"/>
        </w:rPr>
        <w:t>M DỨT HỢP ĐỒNG BỞI CHỦ ĐẦU TƯ</w:t>
      </w:r>
    </w:p>
    <w:p w:rsidR="009070F5" w:rsidRDefault="009070F5" w:rsidP="009070F5">
      <w:pPr>
        <w:jc w:val="both"/>
      </w:pPr>
      <w:r>
        <w:rPr>
          <w:b/>
          <w:bCs/>
        </w:rPr>
        <w:t xml:space="preserve">18.1. </w:t>
      </w:r>
      <w:r>
        <w:rPr>
          <w:b/>
          <w:bCs/>
          <w:lang w:val="vi-VN"/>
        </w:rPr>
        <w:t>Thông báo sửa chữa</w:t>
      </w:r>
    </w:p>
    <w:p w:rsidR="009070F5" w:rsidRDefault="009070F5" w:rsidP="009070F5">
      <w:pPr>
        <w:jc w:val="both"/>
      </w:pPr>
      <w:r>
        <w:rPr>
          <w:lang w:val="vi-VN"/>
        </w:rPr>
        <w:t>Nếu Nhà thầu không thực hiện nghĩa vụ theo Hợp đồng, Chủ đầu tư có thể ra thông báo yêu cầu Nhà thầu phải thực hiện và sửa chữa các sai h</w:t>
      </w:r>
      <w:r>
        <w:t>ỏ</w:t>
      </w:r>
      <w:r>
        <w:rPr>
          <w:lang w:val="vi-VN"/>
        </w:rPr>
        <w:t>ng trong khoảng thời gian ... ngày.</w:t>
      </w:r>
    </w:p>
    <w:p w:rsidR="009070F5" w:rsidRDefault="009070F5" w:rsidP="009070F5">
      <w:pPr>
        <w:jc w:val="both"/>
      </w:pPr>
      <w:r>
        <w:rPr>
          <w:b/>
          <w:bCs/>
        </w:rPr>
        <w:t xml:space="preserve">18.2. </w:t>
      </w:r>
      <w:r>
        <w:rPr>
          <w:b/>
          <w:bCs/>
          <w:lang w:val="vi-VN"/>
        </w:rPr>
        <w:t>Tạm ngừng công việc</w:t>
      </w:r>
    </w:p>
    <w:p w:rsidR="009070F5" w:rsidRDefault="009070F5" w:rsidP="009070F5">
      <w:pPr>
        <w:jc w:val="both"/>
      </w:pPr>
      <w:r>
        <w:rPr>
          <w:lang w:val="vi-VN"/>
        </w:rPr>
        <w:t>Chủ đầu tư (hoặc Nhà tư vấn) vào bất cứ thời điểm nào đều có thể hướng dẫn Nhà thầu tạm ngừng thực hiện công việc của một hạng mục hay toàn bộ công trình khi bên nhận thầu không đáp ứng các yêu cầu về chất lượng, tiến độ và an toàn lao động theo hợp đồng đã ký kết. Trong thời gian tạm ngừng đó, Nhà thầu phải bảo vệ, đảm bảo hạng mục hoặc công trình không bị xuống cấp, mất mát hay bị hư hỏng.</w:t>
      </w:r>
    </w:p>
    <w:p w:rsidR="009070F5" w:rsidRDefault="009070F5" w:rsidP="009070F5">
      <w:pPr>
        <w:jc w:val="both"/>
      </w:pPr>
      <w:r>
        <w:rPr>
          <w:lang w:val="vi-VN"/>
        </w:rPr>
        <w:lastRenderedPageBreak/>
        <w:t>Ch</w:t>
      </w:r>
      <w:r>
        <w:t xml:space="preserve">ủ </w:t>
      </w:r>
      <w:r>
        <w:rPr>
          <w:lang w:val="vi-VN"/>
        </w:rPr>
        <w:t xml:space="preserve">đầu tư (hoặc Nhà tư vấn) sẽ thông báo nguyên nhân tạm ngừng. Nếu và ở phạm vi nguyên nhân được thông báo và là </w:t>
      </w:r>
      <w:r>
        <w:t>tr</w:t>
      </w:r>
      <w:r>
        <w:rPr>
          <w:lang w:val="vi-VN"/>
        </w:rPr>
        <w:t>ách nhiệm của Nhà thầu, khi đó Nhà thầu phải chịu hậu quả của việc tạm ngừng.</w:t>
      </w:r>
    </w:p>
    <w:p w:rsidR="009070F5" w:rsidRDefault="009070F5" w:rsidP="009070F5">
      <w:pPr>
        <w:jc w:val="both"/>
      </w:pPr>
      <w:r>
        <w:rPr>
          <w:b/>
          <w:bCs/>
        </w:rPr>
        <w:t xml:space="preserve">18.3. </w:t>
      </w:r>
      <w:r>
        <w:rPr>
          <w:b/>
          <w:bCs/>
          <w:lang w:val="vi-VN"/>
        </w:rPr>
        <w:t>Hậu quả của việc tạm ngừng</w:t>
      </w:r>
    </w:p>
    <w:p w:rsidR="009070F5" w:rsidRDefault="009070F5" w:rsidP="009070F5">
      <w:pPr>
        <w:jc w:val="both"/>
      </w:pPr>
      <w:r>
        <w:rPr>
          <w:lang w:val="vi-VN"/>
        </w:rPr>
        <w:t xml:space="preserve">Nếu Nhà thầu gặp phải sự chậm trễ và/hoặc phải chịu các chi phí do tuân thủ các hướng dẫn của Chủ đầu tư (hoặc Nhà tư vấn) theo Khoản 18.2. </w:t>
      </w:r>
      <w:r>
        <w:rPr>
          <w:i/>
          <w:iCs/>
          <w:lang w:val="vi-VN"/>
        </w:rPr>
        <w:t>[Tạm ngừng công việc]</w:t>
      </w:r>
      <w:r>
        <w:rPr>
          <w:lang w:val="vi-VN"/>
        </w:rPr>
        <w:t xml:space="preserve"> và/hoặc từ việc tiến hành lại công việc, Nhà thầu phải thông báo cho Chủ đầu tư (hoặc Nhà tư vấn) và theo quy định của Khoản 24.1. </w:t>
      </w:r>
      <w:r>
        <w:rPr>
          <w:i/>
          <w:iCs/>
          <w:lang w:val="vi-VN"/>
        </w:rPr>
        <w:t>[Khiếu nại của Nhà thầu]</w:t>
      </w:r>
      <w:r>
        <w:rPr>
          <w:lang w:val="vi-VN"/>
        </w:rPr>
        <w:t xml:space="preserve"> được:</w:t>
      </w:r>
    </w:p>
    <w:p w:rsidR="009070F5" w:rsidRDefault="009070F5" w:rsidP="009070F5">
      <w:pPr>
        <w:jc w:val="both"/>
      </w:pPr>
      <w:r>
        <w:t xml:space="preserve">a) </w:t>
      </w:r>
      <w:r>
        <w:rPr>
          <w:lang w:val="vi-VN"/>
        </w:rPr>
        <w:t xml:space="preserve">Gia hạn thời gian để bù cho chậm </w:t>
      </w:r>
      <w:r>
        <w:t>tr</w:t>
      </w:r>
      <w:r>
        <w:rPr>
          <w:lang w:val="vi-VN"/>
        </w:rPr>
        <w:t xml:space="preserve">ễ này, nếu việc hoàn thành bị hoặc sẽ bị chậm theo Khoản 10.4. </w:t>
      </w:r>
      <w:r>
        <w:rPr>
          <w:i/>
          <w:iCs/>
          <w:lang w:val="vi-VN"/>
        </w:rPr>
        <w:t>[Gia hạn thời gian hoàn thành]</w:t>
      </w:r>
      <w:r>
        <w:rPr>
          <w:lang w:val="vi-VN"/>
        </w:rPr>
        <w:t xml:space="preserve"> và</w:t>
      </w:r>
    </w:p>
    <w:p w:rsidR="009070F5" w:rsidRDefault="009070F5" w:rsidP="009070F5">
      <w:pPr>
        <w:jc w:val="both"/>
      </w:pPr>
      <w:r>
        <w:t xml:space="preserve">b) </w:t>
      </w:r>
      <w:r>
        <w:rPr>
          <w:lang w:val="vi-VN"/>
        </w:rPr>
        <w:t>Thanh toán các chi phí liên quan được cộng thêm vào Giá hợp đồng.</w:t>
      </w:r>
    </w:p>
    <w:p w:rsidR="009070F5" w:rsidRDefault="009070F5" w:rsidP="009070F5">
      <w:pPr>
        <w:jc w:val="both"/>
      </w:pPr>
      <w:r>
        <w:rPr>
          <w:lang w:val="vi-VN"/>
        </w:rPr>
        <w:t xml:space="preserve">Sau khi nhận được thông báo này, Chủ đầu tư (hoặc Nhà tư vấn) phải tiến hành theo Khoản 13.4. </w:t>
      </w:r>
      <w:r>
        <w:rPr>
          <w:i/>
          <w:iCs/>
          <w:lang w:val="vi-VN"/>
        </w:rPr>
        <w:t>[Quyết định]</w:t>
      </w:r>
      <w:r>
        <w:rPr>
          <w:lang w:val="vi-VN"/>
        </w:rPr>
        <w:t xml:space="preserve"> để thống nhất hoặc quyết định những vấn đề này.</w:t>
      </w:r>
    </w:p>
    <w:p w:rsidR="009070F5" w:rsidRDefault="009070F5" w:rsidP="009070F5">
      <w:pPr>
        <w:jc w:val="both"/>
      </w:pPr>
      <w:r>
        <w:rPr>
          <w:lang w:val="vi-VN"/>
        </w:rPr>
        <w:t>Nhà thầu sẽ không được quyền kéo dài thời gian hay thanh toán các chi phí cho việc sửa các hậu quả do lỗi của Nhà thầu.</w:t>
      </w:r>
    </w:p>
    <w:p w:rsidR="009070F5" w:rsidRDefault="009070F5" w:rsidP="009070F5">
      <w:pPr>
        <w:jc w:val="both"/>
      </w:pPr>
      <w:r>
        <w:rPr>
          <w:b/>
          <w:bCs/>
        </w:rPr>
        <w:t xml:space="preserve">18.4. </w:t>
      </w:r>
      <w:r>
        <w:rPr>
          <w:b/>
          <w:bCs/>
          <w:lang w:val="vi-VN"/>
        </w:rPr>
        <w:t>Thanh toán tiền thiết bị và các vật liệu trong trường hợp tạm ngừng công việc</w:t>
      </w:r>
    </w:p>
    <w:p w:rsidR="009070F5" w:rsidRDefault="009070F5" w:rsidP="009070F5">
      <w:pPr>
        <w:jc w:val="both"/>
      </w:pPr>
      <w:r>
        <w:rPr>
          <w:lang w:val="vi-VN"/>
        </w:rPr>
        <w:t>Nhà thầu sẽ được Chủ đầu tư thanh toán giá trị của thiết bị và các vật liệu chưa được vận chuyển đến công trường (vào ngày tạm ngừng) nếu:</w:t>
      </w:r>
    </w:p>
    <w:p w:rsidR="009070F5" w:rsidRDefault="009070F5" w:rsidP="009070F5">
      <w:pPr>
        <w:jc w:val="both"/>
      </w:pPr>
      <w:r>
        <w:t xml:space="preserve">a) </w:t>
      </w:r>
      <w:r>
        <w:rPr>
          <w:lang w:val="vi-VN"/>
        </w:rPr>
        <w:t>Công việc đối với thiết bị hoặc sự cung cấp thiết bị và / hoặc các vật liệu đã bị trì hoãn hơn ... ngày, và</w:t>
      </w:r>
    </w:p>
    <w:p w:rsidR="009070F5" w:rsidRDefault="009070F5" w:rsidP="009070F5">
      <w:pPr>
        <w:jc w:val="both"/>
      </w:pPr>
      <w:r>
        <w:t xml:space="preserve">b) </w:t>
      </w:r>
      <w:r>
        <w:rPr>
          <w:lang w:val="vi-VN"/>
        </w:rPr>
        <w:t xml:space="preserve">Thiết bị và / hoặc các vật liệu này đã được Chủ đầu tư hoặc Nhà tư vấn và Nhà thầu chấp thuận </w:t>
      </w:r>
      <w:r>
        <w:t>v</w:t>
      </w:r>
      <w:r>
        <w:rPr>
          <w:lang w:val="vi-VN"/>
        </w:rPr>
        <w:t>à tài sản của Chủ đầu tư.</w:t>
      </w:r>
    </w:p>
    <w:p w:rsidR="009070F5" w:rsidRDefault="009070F5" w:rsidP="009070F5">
      <w:pPr>
        <w:jc w:val="both"/>
      </w:pPr>
      <w:r>
        <w:rPr>
          <w:b/>
          <w:bCs/>
        </w:rPr>
        <w:t xml:space="preserve">18.5. </w:t>
      </w:r>
      <w:r>
        <w:rPr>
          <w:b/>
          <w:bCs/>
          <w:lang w:val="vi-VN"/>
        </w:rPr>
        <w:t>Việc tạm ngừng kéo dài quá thời gian qu</w:t>
      </w:r>
      <w:r>
        <w:rPr>
          <w:b/>
          <w:bCs/>
        </w:rPr>
        <w:t xml:space="preserve">y </w:t>
      </w:r>
      <w:r>
        <w:rPr>
          <w:b/>
          <w:bCs/>
          <w:lang w:val="vi-VN"/>
        </w:rPr>
        <w:t>định</w:t>
      </w:r>
    </w:p>
    <w:p w:rsidR="009070F5" w:rsidRDefault="009070F5" w:rsidP="009070F5">
      <w:pPr>
        <w:jc w:val="both"/>
      </w:pPr>
      <w:r>
        <w:rPr>
          <w:lang w:val="vi-VN"/>
        </w:rPr>
        <w:t xml:space="preserve">Nếu việc tạm ngừng theo Khoản 18.2. </w:t>
      </w:r>
      <w:r>
        <w:rPr>
          <w:i/>
          <w:iCs/>
          <w:lang w:val="vi-VN"/>
        </w:rPr>
        <w:t>[Tạm ngừng công việc]</w:t>
      </w:r>
      <w:r>
        <w:rPr>
          <w:lang w:val="vi-VN"/>
        </w:rPr>
        <w:t xml:space="preserve"> đã tiếp tục diễn ra quá ... ngày, Nhà thầu có thể yêu cầu Chủ đầu tư cho phép tiếp tục tiến hành công việc. Nếu Chủ đầu tư không chấp thuận trong vòng ... ngày sau khi Nhà thầu đã yêu cầu, Nhà thầu có thể thông báo cho Chủ đầu tư và coi như việc tạm ngừng sẽ không còn hiệu lực. Nếu việc tạm ngừng ảnh hưởng đến toàn bộ công tr</w:t>
      </w:r>
      <w:r>
        <w:t>ì</w:t>
      </w:r>
      <w:r>
        <w:rPr>
          <w:lang w:val="vi-VN"/>
        </w:rPr>
        <w:t xml:space="preserve">nh, Nhà thầu có thể thông báo chấm dứt Hợp đồng theo Khoản 19.2. </w:t>
      </w:r>
      <w:r>
        <w:rPr>
          <w:i/>
          <w:iCs/>
          <w:lang w:val="vi-VN"/>
        </w:rPr>
        <w:t>[Ch</w:t>
      </w:r>
      <w:r>
        <w:rPr>
          <w:i/>
          <w:iCs/>
        </w:rPr>
        <w:t>ấ</w:t>
      </w:r>
      <w:r>
        <w:rPr>
          <w:i/>
          <w:iCs/>
          <w:lang w:val="vi-VN"/>
        </w:rPr>
        <w:t>m dứt Hợp đồng bởi Nhà thầu]</w:t>
      </w:r>
      <w:r>
        <w:rPr>
          <w:lang w:val="vi-VN"/>
        </w:rPr>
        <w:t>.</w:t>
      </w:r>
    </w:p>
    <w:p w:rsidR="009070F5" w:rsidRDefault="009070F5" w:rsidP="009070F5">
      <w:pPr>
        <w:jc w:val="both"/>
      </w:pPr>
      <w:r>
        <w:rPr>
          <w:b/>
          <w:bCs/>
        </w:rPr>
        <w:t xml:space="preserve">18.6. </w:t>
      </w:r>
      <w:r>
        <w:rPr>
          <w:b/>
          <w:bCs/>
          <w:lang w:val="vi-VN"/>
        </w:rPr>
        <w:t>Tiếp tục tiến hành công việc</w:t>
      </w:r>
    </w:p>
    <w:p w:rsidR="009070F5" w:rsidRDefault="009070F5" w:rsidP="009070F5">
      <w:pPr>
        <w:jc w:val="both"/>
      </w:pPr>
      <w:r>
        <w:rPr>
          <w:lang w:val="vi-VN"/>
        </w:rPr>
        <w:t>Sau khi được sự chấp thuận hay hướng dẫn tiếp tục tiến hành công việc của Chủ đầu tư, các bên sẽ cùng kiểm tra công tr</w:t>
      </w:r>
      <w:r>
        <w:t>ì</w:t>
      </w:r>
      <w:r>
        <w:rPr>
          <w:lang w:val="vi-VN"/>
        </w:rPr>
        <w:t>nh, thiết bị và các vật liệu bị ảnh hưởng do việc tạm ngừng. Nhà thầu sẽ sửa chữa chỗ xuống cấp, hư hỏng hay mất mát của công trình, thiết bị hoặc các vật liệu đã xảy ra trong thời gian tạm ngừng.</w:t>
      </w:r>
    </w:p>
    <w:p w:rsidR="009070F5" w:rsidRDefault="009070F5" w:rsidP="009070F5">
      <w:pPr>
        <w:jc w:val="both"/>
      </w:pPr>
      <w:r>
        <w:rPr>
          <w:b/>
          <w:bCs/>
        </w:rPr>
        <w:t xml:space="preserve">18.7. </w:t>
      </w:r>
      <w:r>
        <w:rPr>
          <w:b/>
          <w:bCs/>
          <w:lang w:val="vi-VN"/>
        </w:rPr>
        <w:t>Chấm dứt Hợp đồng bởi Chủ đầu tư</w:t>
      </w:r>
    </w:p>
    <w:p w:rsidR="009070F5" w:rsidRDefault="009070F5" w:rsidP="009070F5">
      <w:pPr>
        <w:jc w:val="both"/>
      </w:pPr>
      <w:r>
        <w:rPr>
          <w:lang w:val="vi-VN"/>
        </w:rPr>
        <w:t>Chủ đầu tư sẽ được quyền chấm dứt Hợp đồng nếu Nhà thầu:</w:t>
      </w:r>
    </w:p>
    <w:p w:rsidR="009070F5" w:rsidRDefault="009070F5" w:rsidP="009070F5">
      <w:pPr>
        <w:jc w:val="both"/>
      </w:pPr>
      <w:r>
        <w:t xml:space="preserve">(a) </w:t>
      </w:r>
      <w:r>
        <w:rPr>
          <w:lang w:val="vi-VN"/>
        </w:rPr>
        <w:t xml:space="preserve">Không tuân thủ Khoản 11.1. </w:t>
      </w:r>
      <w:r>
        <w:rPr>
          <w:i/>
          <w:iCs/>
          <w:lang w:val="vi-VN"/>
        </w:rPr>
        <w:t>[Bảo đ</w:t>
      </w:r>
      <w:r>
        <w:rPr>
          <w:i/>
          <w:iCs/>
        </w:rPr>
        <w:t>ả</w:t>
      </w:r>
      <w:r>
        <w:rPr>
          <w:i/>
          <w:iCs/>
          <w:lang w:val="vi-VN"/>
        </w:rPr>
        <w:t>m thực hiện hợp đồng]</w:t>
      </w:r>
      <w:r>
        <w:rPr>
          <w:lang w:val="vi-VN"/>
        </w:rPr>
        <w:t xml:space="preserve"> hoặc với một thông báo theo Khoản 18.1.</w:t>
      </w:r>
      <w:r>
        <w:rPr>
          <w:i/>
          <w:iCs/>
          <w:lang w:val="vi-VN"/>
        </w:rPr>
        <w:t xml:space="preserve"> [Thông b</w:t>
      </w:r>
      <w:r>
        <w:rPr>
          <w:i/>
          <w:iCs/>
        </w:rPr>
        <w:t>á</w:t>
      </w:r>
      <w:r>
        <w:rPr>
          <w:i/>
          <w:iCs/>
          <w:lang w:val="vi-VN"/>
        </w:rPr>
        <w:t>o sửa chữa</w:t>
      </w:r>
      <w:r>
        <w:rPr>
          <w:i/>
          <w:iCs/>
        </w:rPr>
        <w:t>]</w:t>
      </w:r>
      <w:r>
        <w:rPr>
          <w:i/>
          <w:iCs/>
          <w:lang w:val="vi-VN"/>
        </w:rPr>
        <w:t>,</w:t>
      </w:r>
    </w:p>
    <w:p w:rsidR="009070F5" w:rsidRDefault="009070F5" w:rsidP="009070F5">
      <w:pPr>
        <w:jc w:val="both"/>
      </w:pPr>
      <w:r>
        <w:t xml:space="preserve">(b) </w:t>
      </w:r>
      <w:r>
        <w:rPr>
          <w:lang w:val="vi-VN"/>
        </w:rPr>
        <w:t>Bỏ dở Công trình hoặc thể hiện rõ ràng ý định không tiếp tục thực hiện nghĩa vụ theo Hợp đồng hoặc ... ngày liên tục không thực hiện công việc theo hợp đồng,</w:t>
      </w:r>
    </w:p>
    <w:p w:rsidR="009070F5" w:rsidRDefault="009070F5" w:rsidP="009070F5">
      <w:pPr>
        <w:jc w:val="both"/>
      </w:pPr>
      <w:r>
        <w:t xml:space="preserve">(c) </w:t>
      </w:r>
      <w:r>
        <w:rPr>
          <w:lang w:val="vi-VN"/>
        </w:rPr>
        <w:t xml:space="preserve">Không có lý do chính đáng mà lại không tiếp tục công trình theo Điều 10 </w:t>
      </w:r>
      <w:r>
        <w:rPr>
          <w:i/>
          <w:iCs/>
          <w:lang w:val="vi-VN"/>
        </w:rPr>
        <w:t>[Thời gian và tiến độ thực hiện hợp đồng]</w:t>
      </w:r>
      <w:r>
        <w:rPr>
          <w:lang w:val="vi-VN"/>
        </w:rPr>
        <w:t>,</w:t>
      </w:r>
    </w:p>
    <w:p w:rsidR="009070F5" w:rsidRDefault="009070F5" w:rsidP="009070F5">
      <w:pPr>
        <w:jc w:val="both"/>
      </w:pPr>
      <w:r>
        <w:t xml:space="preserve">(d) </w:t>
      </w:r>
      <w:r>
        <w:rPr>
          <w:lang w:val="vi-VN"/>
        </w:rPr>
        <w:t>Giao lại cho thầu phụ toàn bộ công việc hoặc chuyển nhượng Hợp đồng mà không có sự thỏa thuận của Chủ đầu tư,</w:t>
      </w:r>
    </w:p>
    <w:p w:rsidR="009070F5" w:rsidRDefault="009070F5" w:rsidP="009070F5">
      <w:pPr>
        <w:jc w:val="both"/>
      </w:pPr>
      <w:r>
        <w:t xml:space="preserve">(e) </w:t>
      </w:r>
      <w:r>
        <w:rPr>
          <w:lang w:val="vi-VN"/>
        </w:rPr>
        <w:t>Bị phá sản.</w:t>
      </w:r>
    </w:p>
    <w:p w:rsidR="009070F5" w:rsidRDefault="009070F5" w:rsidP="009070F5">
      <w:pPr>
        <w:jc w:val="both"/>
      </w:pPr>
      <w:r>
        <w:rPr>
          <w:lang w:val="vi-VN"/>
        </w:rPr>
        <w:t>Nếu có ở một trong những trường hợp này, Chủ đầu tư có thể, bằng cách thông báo cho Nhà thầu trước ... ngày, chấm dứt Hợp đồng và trục xuất Nhà thầu ra khỏi công trường. Tuy nhiên, trong trường hợp của phần (</w:t>
      </w:r>
      <w:r>
        <w:t>e</w:t>
      </w:r>
      <w:r>
        <w:rPr>
          <w:lang w:val="vi-VN"/>
        </w:rPr>
        <w:t>), Chủ đầu tư có thể thông báo chấm dứt Hợp đồng ngay lập tức.</w:t>
      </w:r>
    </w:p>
    <w:p w:rsidR="009070F5" w:rsidRDefault="009070F5" w:rsidP="009070F5">
      <w:pPr>
        <w:jc w:val="both"/>
      </w:pPr>
      <w:r>
        <w:rPr>
          <w:lang w:val="vi-VN"/>
        </w:rPr>
        <w:t>Sự lựa chọn của Chủ đầu tư trong việc quyết định chấm dứt Hợp đồng sẽ không được làm ảnh hưởng đến các quyền lợi khác của Chủ đầu tư, theo Hợp đồng.</w:t>
      </w:r>
    </w:p>
    <w:p w:rsidR="009070F5" w:rsidRDefault="009070F5" w:rsidP="009070F5">
      <w:pPr>
        <w:jc w:val="both"/>
      </w:pPr>
      <w:r>
        <w:rPr>
          <w:lang w:val="vi-VN"/>
        </w:rPr>
        <w:lastRenderedPageBreak/>
        <w:t>Nhà thầu phải rời Công trường và chuyển các hàng hóa cần thiết, các tài liệu của Nhà thầu và các hồ sơ thiết kế khác của Nhà thầu cho Chủ đầu tư. Tuy nhiên, Nhà thầu sẽ cố gắng hết mức để tuân thủ ngay lập tức các hướng dẫn hợp lý được nêu trong thông báo (i) chuyển nhượng hợp đồng thầu phụ, và (ii) bảo vệ tính mạng và tài sản hay cho sự an toàn của công trình.</w:t>
      </w:r>
    </w:p>
    <w:p w:rsidR="009070F5" w:rsidRDefault="009070F5" w:rsidP="009070F5">
      <w:pPr>
        <w:jc w:val="both"/>
      </w:pPr>
      <w:r>
        <w:rPr>
          <w:lang w:val="vi-VN"/>
        </w:rPr>
        <w:t>Sau khi chấm dứt Hợp đồng, Chủ đầu tư có thể hoàn thành Công trình và/hoặc sắp đặt cho các đơn vị khác thực hiện. Chủ đầu tư và các đơn vị này khi đó có thể sử dụng bất cứ hàng hóa, tài liệu nào của Nhà thầu nào và các tài liệu thiết kế khác do Nhà thầu thực hiện hoặc do đại diện Nhà thầu thực hiện.</w:t>
      </w:r>
    </w:p>
    <w:p w:rsidR="009070F5" w:rsidRDefault="009070F5" w:rsidP="009070F5">
      <w:pPr>
        <w:jc w:val="both"/>
      </w:pPr>
      <w:r>
        <w:rPr>
          <w:lang w:val="vi-VN"/>
        </w:rPr>
        <w:t xml:space="preserve">Chủ đầu tư sẽ thông báo rằng thiết bị của Nhà thầu và các Công trình tạm thời sẽ được giải phóng cho Nhà thầu </w:t>
      </w:r>
      <w:r>
        <w:t xml:space="preserve">ở </w:t>
      </w:r>
      <w:r>
        <w:rPr>
          <w:lang w:val="vi-VN"/>
        </w:rPr>
        <w:t>tại hoặc gần Công trường. Nhà thầu sẽ ngay lập tức sắp xếp để chuy</w:t>
      </w:r>
      <w:r>
        <w:t>ể</w:t>
      </w:r>
      <w:r>
        <w:rPr>
          <w:lang w:val="vi-VN"/>
        </w:rPr>
        <w:t>n đi, rủ</w:t>
      </w:r>
      <w:r>
        <w:t xml:space="preserve">i </w:t>
      </w:r>
      <w:r>
        <w:rPr>
          <w:lang w:val="vi-VN"/>
        </w:rPr>
        <w:t>ro và chi phí cho việc này sẽ do Nhà thầu chịu. Tuy nhiên, nếu đến lúc này mà Nhà thầu còn nợ Ch</w:t>
      </w:r>
      <w:r>
        <w:t xml:space="preserve">ủ </w:t>
      </w:r>
      <w:r>
        <w:rPr>
          <w:lang w:val="vi-VN"/>
        </w:rPr>
        <w:t>đầu tư một khoản thanh toán nào thì Chủ đầu tư được quyền bán chúng để lấy lại tiền, số tiền dư ra sẽ được trả cho Nhà thầu.</w:t>
      </w:r>
    </w:p>
    <w:p w:rsidR="009070F5" w:rsidRDefault="009070F5" w:rsidP="009070F5">
      <w:pPr>
        <w:jc w:val="both"/>
      </w:pPr>
      <w:r>
        <w:rPr>
          <w:b/>
          <w:bCs/>
        </w:rPr>
        <w:t xml:space="preserve">18.8. </w:t>
      </w:r>
      <w:r>
        <w:rPr>
          <w:b/>
          <w:bCs/>
          <w:lang w:val="vi-VN"/>
        </w:rPr>
        <w:t>Xác định giá vào ngày chấm dứt Hợp đồng</w:t>
      </w:r>
    </w:p>
    <w:p w:rsidR="009070F5" w:rsidRDefault="009070F5" w:rsidP="009070F5">
      <w:pPr>
        <w:jc w:val="both"/>
      </w:pPr>
      <w:r>
        <w:rPr>
          <w:lang w:val="vi-VN"/>
        </w:rPr>
        <w:t xml:space="preserve">Ngay khi thông báo chấm dứt theo Khoản 18.7. </w:t>
      </w:r>
      <w:r>
        <w:rPr>
          <w:i/>
          <w:iCs/>
          <w:lang w:val="vi-VN"/>
        </w:rPr>
        <w:t>[Chấm dứt hợp đồng bởi Chủ đầu tư</w:t>
      </w:r>
      <w:r>
        <w:rPr>
          <w:i/>
          <w:iCs/>
        </w:rPr>
        <w:t>]</w:t>
      </w:r>
      <w:r>
        <w:t xml:space="preserve"> </w:t>
      </w:r>
      <w:r>
        <w:rPr>
          <w:lang w:val="vi-VN"/>
        </w:rPr>
        <w:t xml:space="preserve">có hiệu lực, Chủ đầu tư theo Khoản 13.4. </w:t>
      </w:r>
      <w:r>
        <w:rPr>
          <w:i/>
          <w:iCs/>
          <w:lang w:val="vi-VN"/>
        </w:rPr>
        <w:t>[Quyết định]</w:t>
      </w:r>
      <w:r>
        <w:rPr>
          <w:lang w:val="vi-VN"/>
        </w:rPr>
        <w:t xml:space="preserve"> sẽ đồng ý hoặc xác định giá trị của công trình, hàng hóa và tài liệu của Nhà thầu và các khoản tiền phải thanh toán cho Nhà thầu cho các công việc được thực hiện theo đúng Hợp đồng.</w:t>
      </w:r>
    </w:p>
    <w:p w:rsidR="009070F5" w:rsidRDefault="009070F5" w:rsidP="009070F5">
      <w:pPr>
        <w:jc w:val="both"/>
      </w:pPr>
      <w:r>
        <w:rPr>
          <w:b/>
          <w:bCs/>
        </w:rPr>
        <w:t xml:space="preserve">18.9. </w:t>
      </w:r>
      <w:r>
        <w:rPr>
          <w:b/>
          <w:bCs/>
          <w:lang w:val="vi-VN"/>
        </w:rPr>
        <w:t>Thanh to</w:t>
      </w:r>
      <w:r>
        <w:rPr>
          <w:b/>
          <w:bCs/>
        </w:rPr>
        <w:t>á</w:t>
      </w:r>
      <w:r>
        <w:rPr>
          <w:b/>
          <w:bCs/>
          <w:lang w:val="vi-VN"/>
        </w:rPr>
        <w:t>n sau khi chấm dứt hợp đồng</w:t>
      </w:r>
    </w:p>
    <w:p w:rsidR="009070F5" w:rsidRDefault="009070F5" w:rsidP="009070F5">
      <w:pPr>
        <w:jc w:val="both"/>
      </w:pPr>
      <w:r>
        <w:rPr>
          <w:lang w:val="vi-VN"/>
        </w:rPr>
        <w:t xml:space="preserve">Sau khi thông báo chấm dứt hợp đồng theo Khoản 18.7 </w:t>
      </w:r>
      <w:r>
        <w:rPr>
          <w:i/>
          <w:iCs/>
          <w:lang w:val="vi-VN"/>
        </w:rPr>
        <w:t>[Ch</w:t>
      </w:r>
      <w:r>
        <w:rPr>
          <w:i/>
          <w:iCs/>
        </w:rPr>
        <w:t>ấ</w:t>
      </w:r>
      <w:r>
        <w:rPr>
          <w:i/>
          <w:iCs/>
          <w:lang w:val="vi-VN"/>
        </w:rPr>
        <w:t>m, dứt hợp đồng bởi Chủ đầu tư]</w:t>
      </w:r>
      <w:r>
        <w:rPr>
          <w:lang w:val="vi-VN"/>
        </w:rPr>
        <w:t xml:space="preserve"> có hiệu lực, Chủ đầu tư có thể:</w:t>
      </w:r>
    </w:p>
    <w:p w:rsidR="009070F5" w:rsidRDefault="009070F5" w:rsidP="009070F5">
      <w:pPr>
        <w:jc w:val="both"/>
      </w:pPr>
      <w:r>
        <w:t xml:space="preserve">(a) </w:t>
      </w:r>
      <w:r>
        <w:rPr>
          <w:lang w:val="vi-VN"/>
        </w:rPr>
        <w:t xml:space="preserve">Tiến hành theo Khoản 13.2. </w:t>
      </w:r>
      <w:r>
        <w:rPr>
          <w:i/>
          <w:iCs/>
          <w:lang w:val="vi-VN"/>
        </w:rPr>
        <w:t>[Khiếu nại của Chủ đầu tư]</w:t>
      </w:r>
      <w:r>
        <w:rPr>
          <w:lang w:val="vi-VN"/>
        </w:rPr>
        <w:t>,</w:t>
      </w:r>
    </w:p>
    <w:p w:rsidR="009070F5" w:rsidRDefault="009070F5" w:rsidP="009070F5">
      <w:pPr>
        <w:jc w:val="both"/>
      </w:pPr>
      <w:r>
        <w:t xml:space="preserve">(b) </w:t>
      </w:r>
      <w:r>
        <w:rPr>
          <w:lang w:val="vi-VN"/>
        </w:rPr>
        <w:t>Không thanh toán thêm cho Nhà thầu cho đến khi chi phí thiết kế (nếu có), thi công, hoàn thành và sửa chữa các sai sót và hư hỏng do chậm trễ trong hoàn thành (nếu có) và các chi phí khác mà Chủ đầu tư chịu đã được thiết lập và/hoặc</w:t>
      </w:r>
    </w:p>
    <w:p w:rsidR="009070F5" w:rsidRDefault="009070F5" w:rsidP="009070F5">
      <w:pPr>
        <w:jc w:val="both"/>
      </w:pPr>
      <w:r>
        <w:t xml:space="preserve">(c) </w:t>
      </w:r>
      <w:r>
        <w:rPr>
          <w:lang w:val="vi-VN"/>
        </w:rPr>
        <w:t>Thu lại từ Nhà thầu các phí tổn do hư hỏng, mất mát mà Ch</w:t>
      </w:r>
      <w:r>
        <w:t xml:space="preserve">ủ </w:t>
      </w:r>
      <w:r>
        <w:rPr>
          <w:lang w:val="vi-VN"/>
        </w:rPr>
        <w:t>đầu tư phải chịu và các chi phí thêm khác của việc hoàn thành Công trình, sau khi tính đến bất kỳ một khoản nợ nào đối với Nhà thầu theo Khoản 18.8.</w:t>
      </w:r>
      <w:r>
        <w:rPr>
          <w:i/>
          <w:iCs/>
          <w:lang w:val="vi-VN"/>
        </w:rPr>
        <w:t xml:space="preserve"> [Xác định giá vào ngày chấm dứt Hợp đồng]</w:t>
      </w:r>
      <w:r>
        <w:rPr>
          <w:lang w:val="vi-VN"/>
        </w:rPr>
        <w:t>. Sau khi đã thu hồi lại từ các mất mát, hư hỏng và các chi phí thêm, Chủ đầu tư sẽ thanh toán phần tiền cân đối cho Nhà thầu.</w:t>
      </w:r>
    </w:p>
    <w:p w:rsidR="009070F5" w:rsidRDefault="009070F5" w:rsidP="009070F5">
      <w:pPr>
        <w:jc w:val="both"/>
      </w:pPr>
      <w:r>
        <w:rPr>
          <w:b/>
          <w:bCs/>
        </w:rPr>
        <w:t xml:space="preserve">18.10. </w:t>
      </w:r>
      <w:r>
        <w:rPr>
          <w:b/>
          <w:bCs/>
          <w:lang w:val="vi-VN"/>
        </w:rPr>
        <w:t>Quyền chấm dứt H</w:t>
      </w:r>
      <w:r>
        <w:rPr>
          <w:b/>
          <w:bCs/>
        </w:rPr>
        <w:t>ợ</w:t>
      </w:r>
      <w:r>
        <w:rPr>
          <w:b/>
          <w:bCs/>
          <w:lang w:val="vi-VN"/>
        </w:rPr>
        <w:t>p đ</w:t>
      </w:r>
      <w:r>
        <w:rPr>
          <w:b/>
          <w:bCs/>
        </w:rPr>
        <w:t>ồ</w:t>
      </w:r>
      <w:r>
        <w:rPr>
          <w:b/>
          <w:bCs/>
          <w:lang w:val="vi-VN"/>
        </w:rPr>
        <w:t>ng của Chủ đ</w:t>
      </w:r>
      <w:r>
        <w:rPr>
          <w:b/>
          <w:bCs/>
        </w:rPr>
        <w:t>ầ</w:t>
      </w:r>
      <w:r>
        <w:rPr>
          <w:b/>
          <w:bCs/>
          <w:lang w:val="vi-VN"/>
        </w:rPr>
        <w:t>u tư</w:t>
      </w:r>
    </w:p>
    <w:p w:rsidR="009070F5" w:rsidRDefault="009070F5" w:rsidP="009070F5">
      <w:pPr>
        <w:jc w:val="both"/>
      </w:pPr>
      <w:r>
        <w:rPr>
          <w:lang w:val="vi-VN"/>
        </w:rPr>
        <w:t>Chủ đầu tư có quyền chấm dứt Hợp đồng vào bất cứ lúc nào thuận tiện cho Chủ đầu tư, bằng cách thông báo cho Nhà thầu việc chấm dứt Hợp đồng. Việc chấm dứt này sẽ có hiệu lực ... ngày sau ngày đến sau của các thời điểm mà Nhà thầu nhận được thông báo này của Chủ đầu tư hoặc Chủ đầu tư trả lại B</w:t>
      </w:r>
      <w:r>
        <w:t>ả</w:t>
      </w:r>
      <w:r>
        <w:rPr>
          <w:lang w:val="vi-VN"/>
        </w:rPr>
        <w:t>o lãnh thực hiện. Chủ đầu tư sẽ không được chấm dứt Hợp đ</w:t>
      </w:r>
      <w:r>
        <w:t>ồ</w:t>
      </w:r>
      <w:r>
        <w:rPr>
          <w:lang w:val="vi-VN"/>
        </w:rPr>
        <w:t>ng theo Khoản này để tự thi công công trình hoặc sắp xếp cho để Nhà thầu khác thi công công trình.</w:t>
      </w:r>
    </w:p>
    <w:p w:rsidR="009070F5" w:rsidRDefault="009070F5" w:rsidP="009070F5">
      <w:pPr>
        <w:jc w:val="both"/>
      </w:pPr>
      <w:r>
        <w:rPr>
          <w:lang w:val="vi-VN"/>
        </w:rPr>
        <w:t xml:space="preserve">Sau khi chấm dứt Hợp đồng, Nhà thầu phải tiến hành theo Khoản 19.3. </w:t>
      </w:r>
      <w:r>
        <w:rPr>
          <w:i/>
          <w:iCs/>
          <w:lang w:val="vi-VN"/>
        </w:rPr>
        <w:t>[Ngừng công việc và di dời thiết bị của Nhà thầu]</w:t>
      </w:r>
      <w:r>
        <w:rPr>
          <w:lang w:val="vi-VN"/>
        </w:rPr>
        <w:t xml:space="preserve"> và sẽ được thanh toán theo Khoản 18.9. </w:t>
      </w:r>
      <w:r>
        <w:rPr>
          <w:i/>
          <w:iCs/>
          <w:lang w:val="vi-VN"/>
        </w:rPr>
        <w:t>[Thanh toán sau khi ch</w:t>
      </w:r>
      <w:r>
        <w:rPr>
          <w:i/>
          <w:iCs/>
        </w:rPr>
        <w:t>ấ</w:t>
      </w:r>
      <w:r>
        <w:rPr>
          <w:i/>
          <w:iCs/>
          <w:lang w:val="vi-VN"/>
        </w:rPr>
        <w:t>m dứt hợp đồng].</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19. TẠM NGỪNG VÀ CH</w:t>
      </w:r>
      <w:r>
        <w:rPr>
          <w:rFonts w:ascii="Times New Roman" w:hAnsi="Times New Roman" w:cs="Times New Roman"/>
          <w:b/>
          <w:bCs/>
          <w:color w:val="auto"/>
          <w:sz w:val="24"/>
          <w:szCs w:val="24"/>
        </w:rPr>
        <w:t>Ấ</w:t>
      </w:r>
      <w:r>
        <w:rPr>
          <w:rFonts w:ascii="Times New Roman" w:hAnsi="Times New Roman" w:cs="Times New Roman"/>
          <w:b/>
          <w:bCs/>
          <w:color w:val="auto"/>
          <w:sz w:val="24"/>
          <w:szCs w:val="24"/>
          <w:lang w:val="vi-VN"/>
        </w:rPr>
        <w:t>M DỨT HỢP Đ</w:t>
      </w:r>
      <w:r>
        <w:rPr>
          <w:rFonts w:ascii="Times New Roman" w:hAnsi="Times New Roman" w:cs="Times New Roman"/>
          <w:b/>
          <w:bCs/>
          <w:color w:val="auto"/>
          <w:sz w:val="24"/>
          <w:szCs w:val="24"/>
        </w:rPr>
        <w:t>Ồ</w:t>
      </w:r>
      <w:r>
        <w:rPr>
          <w:rFonts w:ascii="Times New Roman" w:hAnsi="Times New Roman" w:cs="Times New Roman"/>
          <w:b/>
          <w:bCs/>
          <w:color w:val="auto"/>
          <w:sz w:val="24"/>
          <w:szCs w:val="24"/>
          <w:lang w:val="vi-VN"/>
        </w:rPr>
        <w:t>NG BỞI NHÀ THẦU</w:t>
      </w:r>
    </w:p>
    <w:p w:rsidR="009070F5" w:rsidRDefault="009070F5" w:rsidP="009070F5">
      <w:pPr>
        <w:jc w:val="both"/>
      </w:pPr>
      <w:r>
        <w:rPr>
          <w:b/>
          <w:bCs/>
        </w:rPr>
        <w:t xml:space="preserve">19.1. </w:t>
      </w:r>
      <w:r>
        <w:rPr>
          <w:b/>
          <w:bCs/>
          <w:lang w:val="vi-VN"/>
        </w:rPr>
        <w:t>Quyền tạm ngừng công việc của Nhà thầu</w:t>
      </w:r>
    </w:p>
    <w:p w:rsidR="009070F5" w:rsidRDefault="009070F5" w:rsidP="009070F5">
      <w:pPr>
        <w:jc w:val="both"/>
      </w:pPr>
      <w:r>
        <w:rPr>
          <w:lang w:val="vi-VN"/>
        </w:rPr>
        <w:t xml:space="preserve">Nếu Chủ đầu tư không tuân thủ Khoản 12.3. </w:t>
      </w:r>
      <w:r>
        <w:rPr>
          <w:i/>
          <w:iCs/>
          <w:lang w:val="vi-VN"/>
        </w:rPr>
        <w:t>[Thanh toán]</w:t>
      </w:r>
      <w:r>
        <w:rPr>
          <w:lang w:val="vi-VN"/>
        </w:rPr>
        <w:t>, Nhà thầu có thể, sau khi thông báo cho Chủ đầu tư không muộn hơn ... ngày, sẽ tạm ngừng công việc (hoặc giảm tỷ lệ công việc) trừ khi và cho đến khi Nhà thầu được tạm ứng, thanh toán theo các điều khoản của hợp đồng, tùy từng trường hợp và như đã mô tả trong thông báo.</w:t>
      </w:r>
    </w:p>
    <w:p w:rsidR="009070F5" w:rsidRDefault="009070F5" w:rsidP="009070F5">
      <w:pPr>
        <w:jc w:val="both"/>
      </w:pPr>
      <w:r>
        <w:rPr>
          <w:lang w:val="vi-VN"/>
        </w:rPr>
        <w:t xml:space="preserve">Việc tạm ngừng công việc của Nhà thầu theo khoản này không làm ảnh hưởng đến quyền lợi của Nhà thầu đối với các chi phí tài chính theo Mục 12.3.5 </w:t>
      </w:r>
      <w:r>
        <w:rPr>
          <w:i/>
          <w:iCs/>
          <w:lang w:val="vi-VN"/>
        </w:rPr>
        <w:t>[Thanh toán bị chậm trễ]</w:t>
      </w:r>
      <w:r>
        <w:rPr>
          <w:lang w:val="vi-VN"/>
        </w:rPr>
        <w:t xml:space="preserve"> và để chấm dứt hợp đồng theo Khoản 19.2. </w:t>
      </w:r>
      <w:r>
        <w:rPr>
          <w:i/>
          <w:iCs/>
          <w:lang w:val="vi-VN"/>
        </w:rPr>
        <w:t>[Chấm dứt Hợp đ</w:t>
      </w:r>
      <w:r>
        <w:rPr>
          <w:i/>
          <w:iCs/>
        </w:rPr>
        <w:t>ồ</w:t>
      </w:r>
      <w:r>
        <w:rPr>
          <w:i/>
          <w:iCs/>
          <w:lang w:val="vi-VN"/>
        </w:rPr>
        <w:t>ng bởi Nhà thầu]</w:t>
      </w:r>
      <w:r>
        <w:rPr>
          <w:lang w:val="vi-VN"/>
        </w:rPr>
        <w:t>.</w:t>
      </w:r>
    </w:p>
    <w:p w:rsidR="009070F5" w:rsidRDefault="009070F5" w:rsidP="009070F5">
      <w:pPr>
        <w:jc w:val="both"/>
      </w:pPr>
      <w:r>
        <w:rPr>
          <w:lang w:val="vi-VN"/>
        </w:rPr>
        <w:t>N</w:t>
      </w:r>
      <w:r>
        <w:t>ế</w:t>
      </w:r>
      <w:r>
        <w:rPr>
          <w:lang w:val="vi-VN"/>
        </w:rPr>
        <w:t>u Nhà thầu tiếp đó nhận được tạm ứng hoặc thanh toán (như đã nêu trong Khoản tương ứng và trong thông báo trên) trước khi thông báo chấm dứt hợp đồng, Nhà thầu phải tiếp tục tiến hành công việc trở lại như bình thường ngay khi có thể được.</w:t>
      </w:r>
    </w:p>
    <w:p w:rsidR="009070F5" w:rsidRDefault="009070F5" w:rsidP="009070F5">
      <w:pPr>
        <w:jc w:val="both"/>
      </w:pPr>
      <w:r>
        <w:rPr>
          <w:lang w:val="vi-VN"/>
        </w:rPr>
        <w:lastRenderedPageBreak/>
        <w:t>Nếu Nhà thầu phải chịu sự chậm trễ và/hoặc các chi phí phát sinh là hậu qu</w:t>
      </w:r>
      <w:r>
        <w:t xml:space="preserve">ả </w:t>
      </w:r>
      <w:r>
        <w:rPr>
          <w:lang w:val="vi-VN"/>
        </w:rPr>
        <w:t xml:space="preserve">của việc tạm ngừng công việc (hoặc do giảm tỷ lệ công việc) theo Khoản này, Nhà thầu phải thông báo cho Chủ đầu tư và theo Khoản 24.1. </w:t>
      </w:r>
      <w:r>
        <w:rPr>
          <w:i/>
          <w:iCs/>
          <w:lang w:val="vi-VN"/>
        </w:rPr>
        <w:t>[Khiếu nại của Nhà thầu]</w:t>
      </w:r>
      <w:r>
        <w:rPr>
          <w:lang w:val="vi-VN"/>
        </w:rPr>
        <w:t xml:space="preserve"> có quyền:</w:t>
      </w:r>
    </w:p>
    <w:p w:rsidR="009070F5" w:rsidRDefault="009070F5" w:rsidP="009070F5">
      <w:pPr>
        <w:jc w:val="both"/>
      </w:pPr>
      <w:r>
        <w:t xml:space="preserve">(a) </w:t>
      </w:r>
      <w:r>
        <w:rPr>
          <w:lang w:val="vi-VN"/>
        </w:rPr>
        <w:t xml:space="preserve">Gia hạn thời gian để bù cho sự chậm trễ như vậy, nếu việc hoàn thành đang hoặc sẽ bị chậm trễ theo Khoản 10.4. </w:t>
      </w:r>
      <w:r>
        <w:rPr>
          <w:i/>
          <w:iCs/>
          <w:lang w:val="vi-VN"/>
        </w:rPr>
        <w:t>[Gia hạn thời gian hoàn thành]</w:t>
      </w:r>
      <w:r>
        <w:rPr>
          <w:lang w:val="vi-VN"/>
        </w:rPr>
        <w:t xml:space="preserve"> và</w:t>
      </w:r>
    </w:p>
    <w:p w:rsidR="009070F5" w:rsidRDefault="009070F5" w:rsidP="009070F5">
      <w:pPr>
        <w:jc w:val="both"/>
      </w:pPr>
      <w:r>
        <w:t xml:space="preserve">(b) </w:t>
      </w:r>
      <w:r>
        <w:rPr>
          <w:lang w:val="vi-VN"/>
        </w:rPr>
        <w:t>Thanh toán cho chi phí đó cộng thêm lợi nhuận hợp lý, được tính vào giá hợp đồng.</w:t>
      </w:r>
    </w:p>
    <w:p w:rsidR="009070F5" w:rsidRDefault="009070F5" w:rsidP="009070F5">
      <w:pPr>
        <w:jc w:val="both"/>
      </w:pPr>
      <w:r>
        <w:rPr>
          <w:lang w:val="vi-VN"/>
        </w:rPr>
        <w:t xml:space="preserve">Sau khi nhận được thông báo này, Chủ đầu tư sẽ đồng ý hoặc quyết định các vấn đề này theo Khoản 13.4. </w:t>
      </w:r>
      <w:r>
        <w:rPr>
          <w:i/>
          <w:iCs/>
          <w:lang w:val="vi-VN"/>
        </w:rPr>
        <w:t>[Quyết định]</w:t>
      </w:r>
      <w:r>
        <w:rPr>
          <w:lang w:val="vi-VN"/>
        </w:rPr>
        <w:t>.</w:t>
      </w:r>
    </w:p>
    <w:p w:rsidR="009070F5" w:rsidRDefault="009070F5" w:rsidP="009070F5">
      <w:pPr>
        <w:jc w:val="both"/>
      </w:pPr>
      <w:r>
        <w:rPr>
          <w:b/>
          <w:bCs/>
        </w:rPr>
        <w:t xml:space="preserve">19.2. </w:t>
      </w:r>
      <w:r>
        <w:rPr>
          <w:b/>
          <w:bCs/>
          <w:lang w:val="vi-VN"/>
        </w:rPr>
        <w:t>Chấm d</w:t>
      </w:r>
      <w:r>
        <w:rPr>
          <w:b/>
          <w:bCs/>
        </w:rPr>
        <w:t>ứ</w:t>
      </w:r>
      <w:r>
        <w:rPr>
          <w:b/>
          <w:bCs/>
          <w:lang w:val="vi-VN"/>
        </w:rPr>
        <w:t>t Hợp đồng bởi Nhà thầu</w:t>
      </w:r>
    </w:p>
    <w:p w:rsidR="009070F5" w:rsidRDefault="009070F5" w:rsidP="009070F5">
      <w:pPr>
        <w:jc w:val="both"/>
      </w:pPr>
      <w:r>
        <w:rPr>
          <w:lang w:val="vi-VN"/>
        </w:rPr>
        <w:t>Nhà thầu được quyền chấm dứt hợp đồng nếu:</w:t>
      </w:r>
    </w:p>
    <w:p w:rsidR="009070F5" w:rsidRDefault="009070F5" w:rsidP="009070F5">
      <w:pPr>
        <w:jc w:val="both"/>
      </w:pPr>
      <w:r>
        <w:t xml:space="preserve">(a) </w:t>
      </w:r>
      <w:r>
        <w:rPr>
          <w:lang w:val="vi-VN"/>
        </w:rPr>
        <w:t xml:space="preserve">Nhà thầu không nhận được số tiền được thanh toán đúng theo trong vòng ... ngày sau khi hết hạn thời gian thanh toán được nêu trong điểm 12.3.2 </w:t>
      </w:r>
      <w:r>
        <w:rPr>
          <w:i/>
          <w:iCs/>
          <w:lang w:val="vi-VN"/>
        </w:rPr>
        <w:t>[Tiến độ thanh toán]</w:t>
      </w:r>
      <w:r>
        <w:rPr>
          <w:lang w:val="vi-VN"/>
        </w:rPr>
        <w:t xml:space="preserve"> mà việc thanh toán phải được tiến hành trong thời gian đó (trừ việc giảm trừ theo Khoản 13.2. </w:t>
      </w:r>
      <w:r>
        <w:rPr>
          <w:i/>
          <w:iCs/>
          <w:lang w:val="vi-VN"/>
        </w:rPr>
        <w:t>[Khiếu nại của Chủ đầu tư</w:t>
      </w:r>
      <w:r>
        <w:rPr>
          <w:i/>
          <w:iCs/>
        </w:rPr>
        <w:t>]</w:t>
      </w:r>
      <w:r>
        <w:rPr>
          <w:i/>
          <w:iCs/>
          <w:lang w:val="vi-VN"/>
        </w:rPr>
        <w:t>,</w:t>
      </w:r>
    </w:p>
    <w:p w:rsidR="009070F5" w:rsidRDefault="009070F5" w:rsidP="009070F5">
      <w:pPr>
        <w:jc w:val="both"/>
      </w:pPr>
      <w:r>
        <w:t xml:space="preserve">(b) </w:t>
      </w:r>
      <w:r>
        <w:rPr>
          <w:lang w:val="vi-VN"/>
        </w:rPr>
        <w:t>Chủ đầu tư về cơ bản không thực hiện nghĩa vụ theo Hợp đồng,</w:t>
      </w:r>
    </w:p>
    <w:p w:rsidR="009070F5" w:rsidRDefault="009070F5" w:rsidP="009070F5">
      <w:pPr>
        <w:jc w:val="both"/>
      </w:pPr>
      <w:r>
        <w:t xml:space="preserve">(c) </w:t>
      </w:r>
      <w:r>
        <w:rPr>
          <w:lang w:val="vi-VN"/>
        </w:rPr>
        <w:t>Nhà thầu phải ngừng công việc ... ngày liên tục do lỗi của Chủ đầu tư,</w:t>
      </w:r>
    </w:p>
    <w:p w:rsidR="009070F5" w:rsidRDefault="009070F5" w:rsidP="009070F5">
      <w:pPr>
        <w:jc w:val="both"/>
      </w:pPr>
      <w:r>
        <w:t xml:space="preserve">(d) </w:t>
      </w:r>
      <w:r>
        <w:rPr>
          <w:lang w:val="vi-VN"/>
        </w:rPr>
        <w:t xml:space="preserve">Việc tạm ngừng bị kéo dài ảnh hưởng đến toàn bộ công trình như được mô tả trong Khoản 18.5. </w:t>
      </w:r>
      <w:r>
        <w:rPr>
          <w:i/>
          <w:iCs/>
          <w:lang w:val="vi-VN"/>
        </w:rPr>
        <w:t>[Việc tạm ngừng kéo dài qu</w:t>
      </w:r>
      <w:r>
        <w:rPr>
          <w:i/>
          <w:iCs/>
        </w:rPr>
        <w:t xml:space="preserve">á </w:t>
      </w:r>
      <w:r>
        <w:rPr>
          <w:i/>
          <w:iCs/>
          <w:lang w:val="vi-VN"/>
        </w:rPr>
        <w:t>thời gian qu</w:t>
      </w:r>
      <w:r>
        <w:rPr>
          <w:i/>
          <w:iCs/>
        </w:rPr>
        <w:t xml:space="preserve">y </w:t>
      </w:r>
      <w:r>
        <w:rPr>
          <w:i/>
          <w:iCs/>
          <w:lang w:val="vi-VN"/>
        </w:rPr>
        <w:t>định]</w:t>
      </w:r>
      <w:r>
        <w:rPr>
          <w:lang w:val="vi-VN"/>
        </w:rPr>
        <w:t>, hoặc</w:t>
      </w:r>
    </w:p>
    <w:p w:rsidR="009070F5" w:rsidRDefault="009070F5" w:rsidP="009070F5">
      <w:pPr>
        <w:jc w:val="both"/>
      </w:pPr>
      <w:r>
        <w:t xml:space="preserve">(e) </w:t>
      </w:r>
      <w:r>
        <w:rPr>
          <w:lang w:val="vi-VN"/>
        </w:rPr>
        <w:t>Chủ đầu tư bị phá sản hoặc giải thể.</w:t>
      </w:r>
    </w:p>
    <w:p w:rsidR="009070F5" w:rsidRDefault="009070F5" w:rsidP="009070F5">
      <w:pPr>
        <w:jc w:val="both"/>
      </w:pPr>
      <w:r>
        <w:rPr>
          <w:lang w:val="vi-VN"/>
        </w:rPr>
        <w:t>Trong bất cứ sự kiện hoặc trường hợp nào được nêu trên, Nhà thầu có thể bằng thông báo trước ... ngày cho Chủ đầu tư để chấm dứt Hợp đồng. Tuy nhiên trong trường hợp của điểm (e) Nhà thầu có thể thông báo chấm dứt Hợp đồng ngay lập tức.</w:t>
      </w:r>
    </w:p>
    <w:p w:rsidR="009070F5" w:rsidRDefault="009070F5" w:rsidP="009070F5">
      <w:pPr>
        <w:jc w:val="both"/>
      </w:pPr>
      <w:r>
        <w:rPr>
          <w:b/>
          <w:bCs/>
        </w:rPr>
        <w:t xml:space="preserve">19.3. </w:t>
      </w:r>
      <w:r>
        <w:rPr>
          <w:b/>
          <w:bCs/>
          <w:lang w:val="vi-VN"/>
        </w:rPr>
        <w:t>Ngừng Công việc và di dời thiết bị của Nhà thầu</w:t>
      </w:r>
    </w:p>
    <w:p w:rsidR="009070F5" w:rsidRDefault="009070F5" w:rsidP="009070F5">
      <w:pPr>
        <w:jc w:val="both"/>
      </w:pPr>
      <w:r>
        <w:rPr>
          <w:lang w:val="vi-VN"/>
        </w:rPr>
        <w:t xml:space="preserve">Sau khi nhận được thông báo chấm dứt Hợp đồng theo Khoản 18.10. </w:t>
      </w:r>
      <w:r>
        <w:rPr>
          <w:i/>
          <w:iCs/>
          <w:lang w:val="vi-VN"/>
        </w:rPr>
        <w:t>[Quyền ch</w:t>
      </w:r>
      <w:r>
        <w:rPr>
          <w:i/>
          <w:iCs/>
        </w:rPr>
        <w:t>ấ</w:t>
      </w:r>
      <w:r>
        <w:rPr>
          <w:i/>
          <w:iCs/>
          <w:lang w:val="vi-VN"/>
        </w:rPr>
        <w:t>m dứt Hợp đồng của Chủ đầu tư]</w:t>
      </w:r>
      <w:r>
        <w:rPr>
          <w:lang w:val="vi-VN"/>
        </w:rPr>
        <w:t xml:space="preserve"> hoặc Khoản 19.2. </w:t>
      </w:r>
      <w:r>
        <w:rPr>
          <w:i/>
          <w:iCs/>
          <w:lang w:val="vi-VN"/>
        </w:rPr>
        <w:t>[Chấm dứt Hợp đ</w:t>
      </w:r>
      <w:r>
        <w:rPr>
          <w:i/>
          <w:iCs/>
        </w:rPr>
        <w:t>ồ</w:t>
      </w:r>
      <w:r>
        <w:rPr>
          <w:i/>
          <w:iCs/>
          <w:lang w:val="vi-VN"/>
        </w:rPr>
        <w:t>ng bởi Nhà thầu]</w:t>
      </w:r>
      <w:r>
        <w:rPr>
          <w:lang w:val="vi-VN"/>
        </w:rPr>
        <w:t xml:space="preserve"> đã có hiệu lực, Nhà thầu sẽ ngay lập tức:</w:t>
      </w:r>
    </w:p>
    <w:p w:rsidR="009070F5" w:rsidRDefault="009070F5" w:rsidP="009070F5">
      <w:pPr>
        <w:jc w:val="both"/>
      </w:pPr>
      <w:r>
        <w:t xml:space="preserve">(a) </w:t>
      </w:r>
      <w:r>
        <w:rPr>
          <w:lang w:val="vi-VN"/>
        </w:rPr>
        <w:t>Ngừng tất cả các công việc thêm, ngoại trừ các công việc đã được Chủ đầu tư hướng dẫn để bảo vệ con người và tài sản hoặc an toàn của công trình.</w:t>
      </w:r>
    </w:p>
    <w:p w:rsidR="009070F5" w:rsidRDefault="009070F5" w:rsidP="009070F5">
      <w:pPr>
        <w:jc w:val="both"/>
      </w:pPr>
      <w:r>
        <w:t xml:space="preserve">(b) </w:t>
      </w:r>
      <w:r>
        <w:rPr>
          <w:lang w:val="vi-VN"/>
        </w:rPr>
        <w:t>Chuyển giao toàn bộ tài liệu của Nhà thầu, thiết bị, các vật liệu và các công việc khác mà Nhà thầu đã được thanh toán, và</w:t>
      </w:r>
    </w:p>
    <w:p w:rsidR="009070F5" w:rsidRDefault="009070F5" w:rsidP="009070F5">
      <w:pPr>
        <w:jc w:val="both"/>
      </w:pPr>
      <w:r>
        <w:t xml:space="preserve">(c) </w:t>
      </w:r>
      <w:r>
        <w:rPr>
          <w:lang w:val="vi-VN"/>
        </w:rPr>
        <w:t>Di dời tất cả hàng hóa khỏi công trường, ngoại trừ các thứ cần thiết cho an toàn và rời khỏi công trường.</w:t>
      </w:r>
    </w:p>
    <w:p w:rsidR="009070F5" w:rsidRDefault="009070F5" w:rsidP="009070F5">
      <w:pPr>
        <w:jc w:val="both"/>
      </w:pPr>
      <w:r>
        <w:rPr>
          <w:b/>
          <w:bCs/>
        </w:rPr>
        <w:t xml:space="preserve">19.4. </w:t>
      </w:r>
      <w:r>
        <w:rPr>
          <w:b/>
          <w:bCs/>
          <w:lang w:val="vi-VN"/>
        </w:rPr>
        <w:t>Thanh toán khi chấm dứt Hợp đồng</w:t>
      </w:r>
    </w:p>
    <w:p w:rsidR="009070F5" w:rsidRDefault="009070F5" w:rsidP="009070F5">
      <w:pPr>
        <w:jc w:val="both"/>
      </w:pPr>
      <w:r>
        <w:rPr>
          <w:lang w:val="vi-VN"/>
        </w:rPr>
        <w:t xml:space="preserve">Sau khi thông báo chấm dứt Hợp đồng theo Khoản 19.2. </w:t>
      </w:r>
      <w:r>
        <w:rPr>
          <w:i/>
          <w:iCs/>
          <w:lang w:val="vi-VN"/>
        </w:rPr>
        <w:t>[Chấm dứt Hợp đồng bởi Nhà thầu]</w:t>
      </w:r>
      <w:r>
        <w:rPr>
          <w:lang w:val="vi-VN"/>
        </w:rPr>
        <w:t xml:space="preserve"> đã có hiệu lực, Chủ đầu tư sẽ ngay lập tức:</w:t>
      </w:r>
    </w:p>
    <w:p w:rsidR="009070F5" w:rsidRDefault="009070F5" w:rsidP="009070F5">
      <w:pPr>
        <w:jc w:val="both"/>
      </w:pPr>
      <w:r>
        <w:t xml:space="preserve">(a) </w:t>
      </w:r>
      <w:r>
        <w:rPr>
          <w:lang w:val="vi-VN"/>
        </w:rPr>
        <w:t>Trả lại bảo lãnh thực hiện hợp đồng, bảo lãnh tiền tạm ứng hợp đồng và các bảo đảm khác có li</w:t>
      </w:r>
      <w:r>
        <w:t>ê</w:t>
      </w:r>
      <w:r>
        <w:rPr>
          <w:lang w:val="vi-VN"/>
        </w:rPr>
        <w:t>n quan cho Nhà thầu,</w:t>
      </w:r>
    </w:p>
    <w:p w:rsidR="009070F5" w:rsidRDefault="009070F5" w:rsidP="009070F5">
      <w:pPr>
        <w:jc w:val="both"/>
      </w:pPr>
      <w:r>
        <w:t xml:space="preserve">(b) </w:t>
      </w:r>
      <w:r>
        <w:rPr>
          <w:lang w:val="vi-VN"/>
        </w:rPr>
        <w:t xml:space="preserve">Thanh toán cho Nhà thầu theo Khoản 18.9. </w:t>
      </w:r>
      <w:r>
        <w:rPr>
          <w:i/>
          <w:iCs/>
          <w:lang w:val="vi-VN"/>
        </w:rPr>
        <w:t>[Thanh toán sau khi chấm dứt hợp đồng]</w:t>
      </w:r>
      <w:r>
        <w:rPr>
          <w:lang w:val="vi-VN"/>
        </w:rPr>
        <w:t>, và</w:t>
      </w:r>
    </w:p>
    <w:p w:rsidR="009070F5" w:rsidRDefault="009070F5" w:rsidP="009070F5">
      <w:pPr>
        <w:jc w:val="both"/>
      </w:pPr>
      <w:r>
        <w:t xml:space="preserve">(c) </w:t>
      </w:r>
      <w:r>
        <w:rPr>
          <w:lang w:val="vi-VN"/>
        </w:rPr>
        <w:t>Thanh toán cho Nhà thầu những thiệt hại hoặc mất mát hư hỏng khác mà Nhà thầu phải chịu do việc chấm dứt Hợp đồng này.</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20. BẢO HI</w:t>
      </w:r>
      <w:r>
        <w:rPr>
          <w:rFonts w:ascii="Times New Roman" w:hAnsi="Times New Roman" w:cs="Times New Roman"/>
          <w:b/>
          <w:bCs/>
          <w:color w:val="auto"/>
          <w:sz w:val="24"/>
          <w:szCs w:val="24"/>
        </w:rPr>
        <w:t>Ể</w:t>
      </w:r>
      <w:r>
        <w:rPr>
          <w:rFonts w:ascii="Times New Roman" w:hAnsi="Times New Roman" w:cs="Times New Roman"/>
          <w:b/>
          <w:bCs/>
          <w:color w:val="auto"/>
          <w:sz w:val="24"/>
          <w:szCs w:val="24"/>
          <w:lang w:val="vi-VN"/>
        </w:rPr>
        <w:t>M VÀ BẢO HÀNH CÔNG TRÌNH</w:t>
      </w:r>
    </w:p>
    <w:p w:rsidR="009070F5" w:rsidRDefault="009070F5" w:rsidP="009070F5">
      <w:pPr>
        <w:jc w:val="both"/>
      </w:pPr>
      <w:r>
        <w:rPr>
          <w:b/>
          <w:bCs/>
        </w:rPr>
        <w:t xml:space="preserve">20.1. </w:t>
      </w:r>
      <w:r>
        <w:rPr>
          <w:b/>
          <w:bCs/>
          <w:lang w:val="vi-VN"/>
        </w:rPr>
        <w:t>Bảo hiểm</w:t>
      </w:r>
    </w:p>
    <w:p w:rsidR="009070F5" w:rsidRDefault="009070F5" w:rsidP="009070F5">
      <w:pPr>
        <w:jc w:val="both"/>
      </w:pPr>
      <w:r>
        <w:rPr>
          <w:lang w:val="vi-VN"/>
        </w:rPr>
        <w:t>Các bên phải mua các loại bảo hiểm bắt buộc theo quy định của pháp luật; các loại bảo hiểm tự nguyện khác do các bên tự thỏa thuận.</w:t>
      </w:r>
    </w:p>
    <w:p w:rsidR="009070F5" w:rsidRDefault="009070F5" w:rsidP="009070F5">
      <w:pPr>
        <w:jc w:val="both"/>
      </w:pPr>
      <w:r>
        <w:rPr>
          <w:b/>
          <w:bCs/>
        </w:rPr>
        <w:t xml:space="preserve">20.2. </w:t>
      </w:r>
      <w:r>
        <w:rPr>
          <w:b/>
          <w:bCs/>
          <w:lang w:val="vi-VN"/>
        </w:rPr>
        <w:t>Bảo hành</w:t>
      </w:r>
    </w:p>
    <w:p w:rsidR="009070F5" w:rsidRDefault="009070F5" w:rsidP="009070F5">
      <w:pPr>
        <w:jc w:val="both"/>
      </w:pPr>
      <w:r>
        <w:rPr>
          <w:lang w:val="vi-VN"/>
        </w:rPr>
        <w:t>Sau khi nhận được biên bản nghiệm thu công trình, hạng mục công trình để đưa vào sử dụng Nhà thầu phải:</w:t>
      </w:r>
    </w:p>
    <w:p w:rsidR="009070F5" w:rsidRDefault="009070F5" w:rsidP="009070F5">
      <w:pPr>
        <w:jc w:val="both"/>
      </w:pPr>
      <w:r>
        <w:t xml:space="preserve">- </w:t>
      </w:r>
      <w:r>
        <w:rPr>
          <w:lang w:val="vi-VN"/>
        </w:rPr>
        <w:t xml:space="preserve">Thực hiện việc bảo hành công trình trong thời gian là... (không ít hơn 24 tháng) tháng đối với các công trình cấp đặc biệt, cấp 1 với mức bảo hành là 3% giá trị hợp đồng;.... (không ít </w:t>
      </w:r>
      <w:r>
        <w:t xml:space="preserve">hơn </w:t>
      </w:r>
      <w:r>
        <w:rPr>
          <w:lang w:val="vi-VN"/>
        </w:rPr>
        <w:t>12 tháng) tháng đối với các công trình cấp 2, cấp 3, cấp 4 và các công trình còn lại với mức bảo hành là 5% giá trị hợp đồng; Bảo hành thiết bị theo quy định của nhà sản xuất;</w:t>
      </w:r>
    </w:p>
    <w:p w:rsidR="009070F5" w:rsidRDefault="009070F5" w:rsidP="009070F5">
      <w:pPr>
        <w:jc w:val="both"/>
      </w:pPr>
      <w:r>
        <w:lastRenderedPageBreak/>
        <w:t xml:space="preserve">- </w:t>
      </w:r>
      <w:r>
        <w:rPr>
          <w:lang w:val="vi-VN"/>
        </w:rPr>
        <w:t>Nộp cho Chủ đầu tư Bảo đảm thực hiện bảo hành công trình trong vòng ... ngày sau ngày nhận được Biên bản nghiệm thu công trình, hạng mục công trình để đưa vào sử dụng. Bảo đảm thực hiện bảo hành này phải có giá trị cho đến h</w:t>
      </w:r>
      <w:r>
        <w:t>ế</w:t>
      </w:r>
      <w:r>
        <w:rPr>
          <w:lang w:val="vi-VN"/>
        </w:rPr>
        <w:t>t thời gian bảo hành và phải do một thể nhân hoặc pháp nhân cấp và phải theo mẫu quy định trong Phụ lục số ... [Các biểu mẫu] hoặc mẫu khác thì phải được Chủ đầu tư chấp thuận;</w:t>
      </w:r>
    </w:p>
    <w:p w:rsidR="009070F5" w:rsidRDefault="009070F5" w:rsidP="009070F5">
      <w:pPr>
        <w:jc w:val="both"/>
      </w:pPr>
      <w:r>
        <w:t xml:space="preserve">- </w:t>
      </w:r>
      <w:r>
        <w:rPr>
          <w:lang w:val="vi-VN"/>
        </w:rPr>
        <w:t>Trong thời gian bảo hành công trình, bảo hành thiết bị Nhà thầu phải sửa chữa mọi sai sót, khiếm khuyết do lỗi của Nhà thầu gây ra trong quá trình thi công xây dựng công trình bằng chi phí của Nhà thầu. Việc sửa chữa các lỗi này phải được bắt đầu trong vòng không quá ... ngày sau khi nhận được thông báo của Chủ đầu tư về các lỗi này. N</w:t>
      </w:r>
      <w:r>
        <w:t>ế</w:t>
      </w:r>
      <w:r>
        <w:rPr>
          <w:lang w:val="vi-VN"/>
        </w:rPr>
        <w:t>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vòng ... ngày sau khi nhận được thông báo của Chủ đầu tư về các khoản thanh toán này. Trường h</w:t>
      </w:r>
      <w:r>
        <w:t>ợ</w:t>
      </w:r>
      <w:r>
        <w:rPr>
          <w:lang w:val="vi-VN"/>
        </w:rPr>
        <w:t xml:space="preserve">p, hết hạn thanh toán mà Nhà thầu vẫn không thanh toán các khoản chi phí này thì Chủ đầu tư sẽ thực hiện theo Điều 24 </w:t>
      </w:r>
      <w:r>
        <w:rPr>
          <w:i/>
          <w:iCs/>
          <w:lang w:val="vi-VN"/>
        </w:rPr>
        <w:t>[Khiếu nại và giải quyết tranh chấp]</w:t>
      </w:r>
      <w:r>
        <w:rPr>
          <w:lang w:val="vi-VN"/>
        </w:rPr>
        <w:t xml:space="preserve"> để yêu cầu Nhà thầu phải thanh toán.</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U 21. TRÁCH NHIỆM ĐỐI VỚI CÁC SAI SÓT</w:t>
      </w:r>
    </w:p>
    <w:p w:rsidR="009070F5" w:rsidRDefault="009070F5" w:rsidP="009070F5">
      <w:pPr>
        <w:jc w:val="both"/>
      </w:pPr>
      <w:r>
        <w:rPr>
          <w:b/>
          <w:bCs/>
        </w:rPr>
        <w:t xml:space="preserve">21.1. </w:t>
      </w:r>
      <w:r>
        <w:rPr>
          <w:b/>
          <w:bCs/>
          <w:lang w:val="vi-VN"/>
        </w:rPr>
        <w:t>Hoàn thành Công việc còn dở dang và sửa chữa sai sót</w:t>
      </w:r>
    </w:p>
    <w:p w:rsidR="009070F5" w:rsidRDefault="009070F5" w:rsidP="009070F5">
      <w:pPr>
        <w:jc w:val="both"/>
      </w:pPr>
      <w:r>
        <w:rPr>
          <w:lang w:val="vi-VN"/>
        </w:rPr>
        <w:t>Để công trình và tài liệu của Nhà thầu và mỗi hạng mục cần phải luôn ở trong tình trạng do Hợp đồng quy định (trừ trường hợp bị hỏng) đến ngày hết hạn của thời hạn thông báo sai sót, Nhà thầu sẽ phải:</w:t>
      </w:r>
    </w:p>
    <w:p w:rsidR="009070F5" w:rsidRDefault="009070F5" w:rsidP="009070F5">
      <w:pPr>
        <w:jc w:val="both"/>
      </w:pPr>
      <w:r>
        <w:t xml:space="preserve">(a) </w:t>
      </w:r>
      <w:r>
        <w:rPr>
          <w:lang w:val="vi-VN"/>
        </w:rPr>
        <w:t>Hoàn thành các công việc còn tồn đọng vào ngày đã nêu trong Biên bản nghiệm thu trong khoảng thời gian hợp lý mà Chủ đầu tư yêu cầu, và</w:t>
      </w:r>
    </w:p>
    <w:p w:rsidR="009070F5" w:rsidRDefault="009070F5" w:rsidP="009070F5">
      <w:pPr>
        <w:jc w:val="both"/>
      </w:pPr>
      <w:r>
        <w:t xml:space="preserve">(b) </w:t>
      </w:r>
      <w:r>
        <w:rPr>
          <w:lang w:val="vi-VN"/>
        </w:rPr>
        <w:t>Thực hiện các công việc sửa chữa các sai sót hoặc hư hỏng do Chủ đầu tư thông báo vào ngày hoặc trước thời hạn thông báo sai sót của công trình hay hạng mục hết hạn.</w:t>
      </w:r>
    </w:p>
    <w:p w:rsidR="009070F5" w:rsidRDefault="009070F5" w:rsidP="009070F5">
      <w:pPr>
        <w:jc w:val="both"/>
      </w:pPr>
      <w:r>
        <w:rPr>
          <w:lang w:val="vi-VN"/>
        </w:rPr>
        <w:t>Nếu sai sót xuất hiện hoặc hư hỏng xảy ra, Nhà thầu sẽ được Chủ đầu tư thông báo.</w:t>
      </w:r>
    </w:p>
    <w:p w:rsidR="009070F5" w:rsidRDefault="009070F5" w:rsidP="009070F5">
      <w:pPr>
        <w:jc w:val="both"/>
      </w:pPr>
      <w:r>
        <w:rPr>
          <w:b/>
          <w:bCs/>
        </w:rPr>
        <w:t xml:space="preserve">21.2. </w:t>
      </w:r>
      <w:r>
        <w:rPr>
          <w:b/>
          <w:bCs/>
          <w:lang w:val="vi-VN"/>
        </w:rPr>
        <w:t>Chi phí sửa chữa sai sót</w:t>
      </w:r>
    </w:p>
    <w:p w:rsidR="009070F5" w:rsidRDefault="009070F5" w:rsidP="009070F5">
      <w:pPr>
        <w:jc w:val="both"/>
      </w:pPr>
      <w:r>
        <w:rPr>
          <w:lang w:val="vi-VN"/>
        </w:rPr>
        <w:t>Tất cả công việc được nêu trong phần (b) của khoản 21.1</w:t>
      </w:r>
      <w:r>
        <w:rPr>
          <w:i/>
          <w:iCs/>
          <w:lang w:val="vi-VN"/>
        </w:rPr>
        <w:t>. [Hoàn thành công việc dở dang và sửa chữa sai s</w:t>
      </w:r>
      <w:r>
        <w:rPr>
          <w:i/>
          <w:iCs/>
        </w:rPr>
        <w:t>ó</w:t>
      </w:r>
      <w:r>
        <w:rPr>
          <w:i/>
          <w:iCs/>
          <w:lang w:val="vi-VN"/>
        </w:rPr>
        <w:t>t]</w:t>
      </w:r>
      <w:r>
        <w:rPr>
          <w:lang w:val="vi-VN"/>
        </w:rPr>
        <w:t xml:space="preserve"> sẽ được tiến hành và Nhà thầu phải chịu rủi ro và các chi phí, nếu và ở mức độ công việc được quy cho là:</w:t>
      </w:r>
    </w:p>
    <w:p w:rsidR="009070F5" w:rsidRDefault="009070F5" w:rsidP="009070F5">
      <w:pPr>
        <w:jc w:val="both"/>
      </w:pPr>
      <w:r>
        <w:t xml:space="preserve">(b) </w:t>
      </w:r>
      <w:r>
        <w:rPr>
          <w:lang w:val="vi-VN"/>
        </w:rPr>
        <w:t>Thiết bị, các vật liệu hoặc tay nghề không phù hợp với Hợp đồng,</w:t>
      </w:r>
    </w:p>
    <w:p w:rsidR="009070F5" w:rsidRDefault="009070F5" w:rsidP="009070F5">
      <w:pPr>
        <w:jc w:val="both"/>
      </w:pPr>
      <w:r>
        <w:t xml:space="preserve">(c) </w:t>
      </w:r>
      <w:r>
        <w:rPr>
          <w:lang w:val="vi-VN"/>
        </w:rPr>
        <w:t>Nhà thầu không tuân thủ các nghĩa vụ khác.</w:t>
      </w:r>
    </w:p>
    <w:p w:rsidR="009070F5" w:rsidRDefault="009070F5" w:rsidP="009070F5">
      <w:pPr>
        <w:jc w:val="both"/>
      </w:pPr>
      <w:r>
        <w:rPr>
          <w:lang w:val="vi-VN"/>
        </w:rPr>
        <w:t>Nếu và ở mức độ mà việc đó được quy cho nguyên nhân khác, Nhà thầu sẽ được Chủ Đầu tư thông báo ngay lập tức và khi đó sẽ áp dụng khoản 16.3.</w:t>
      </w:r>
      <w:r>
        <w:rPr>
          <w:i/>
          <w:iCs/>
          <w:lang w:val="vi-VN"/>
        </w:rPr>
        <w:t xml:space="preserve"> [Thủ tục điều chỉnh hợp đồng]</w:t>
      </w:r>
      <w:r>
        <w:rPr>
          <w:lang w:val="vi-VN"/>
        </w:rPr>
        <w:t>.</w:t>
      </w:r>
    </w:p>
    <w:p w:rsidR="009070F5" w:rsidRDefault="009070F5" w:rsidP="009070F5">
      <w:pPr>
        <w:jc w:val="both"/>
      </w:pPr>
      <w:r>
        <w:rPr>
          <w:b/>
          <w:bCs/>
        </w:rPr>
        <w:t xml:space="preserve">21.3. </w:t>
      </w:r>
      <w:r>
        <w:rPr>
          <w:b/>
          <w:bCs/>
          <w:lang w:val="vi-VN"/>
        </w:rPr>
        <w:t>Kéo dài thêm thời hạn thông báo sai sót</w:t>
      </w:r>
    </w:p>
    <w:p w:rsidR="009070F5" w:rsidRDefault="009070F5" w:rsidP="009070F5">
      <w:pPr>
        <w:jc w:val="both"/>
      </w:pPr>
      <w:r>
        <w:rPr>
          <w:lang w:val="vi-VN"/>
        </w:rPr>
        <w:t xml:space="preserve">Theo khoản 13.2. </w:t>
      </w:r>
      <w:r>
        <w:rPr>
          <w:i/>
          <w:iCs/>
          <w:lang w:val="vi-VN"/>
        </w:rPr>
        <w:t>[Khiếu nại của Chủ đầu tư]</w:t>
      </w:r>
      <w:r>
        <w:rPr>
          <w:lang w:val="vi-VN"/>
        </w:rPr>
        <w:t xml:space="preserve"> Chủ đầu tư sẽ được quyền kéo dài thêm Thời hạn thông báo sai sót về công trình hoặc hạng mục nếu và ở mức độ mà công trình, hạng mục công trình hay một bộ phận chính của Nhà máy (tùy từng trường hợp và sau khi đã nghiệm thu) không thể sử dụng được cho mục đích đã định do sai sót hoặc hư hỏng. Tuy nhiên, Thời gian thông báo sai sót sẽ không được kéo dài quá năm (cụ thể do các bên tự thỏa thuận).</w:t>
      </w:r>
    </w:p>
    <w:p w:rsidR="009070F5" w:rsidRDefault="009070F5" w:rsidP="009070F5">
      <w:pPr>
        <w:jc w:val="both"/>
      </w:pPr>
      <w:r>
        <w:rPr>
          <w:lang w:val="vi-VN"/>
        </w:rPr>
        <w:t>N</w:t>
      </w:r>
      <w:r>
        <w:t>ế</w:t>
      </w:r>
      <w:r>
        <w:rPr>
          <w:lang w:val="vi-VN"/>
        </w:rPr>
        <w:t xml:space="preserve">u việc cung cấp và/hoặc lắp đặt thiết bị và / hoặc các vật liệu bị tạm ngừng theo khoản 18.2. </w:t>
      </w:r>
      <w:r>
        <w:rPr>
          <w:i/>
          <w:iCs/>
          <w:lang w:val="vi-VN"/>
        </w:rPr>
        <w:t>[Tạm ngừng công việc]</w:t>
      </w:r>
      <w:r>
        <w:rPr>
          <w:lang w:val="vi-VN"/>
        </w:rPr>
        <w:t xml:space="preserve"> hay khoản 19.1. </w:t>
      </w:r>
      <w:r>
        <w:rPr>
          <w:i/>
          <w:iCs/>
          <w:lang w:val="vi-VN"/>
        </w:rPr>
        <w:t>[Quyền tạm ngừng công việc của Nhà thầu]</w:t>
      </w:r>
      <w:r>
        <w:rPr>
          <w:lang w:val="vi-VN"/>
        </w:rPr>
        <w:t>, theo Điều này nghĩa vụ của Nhà thầu sẽ không áp dụng cho những sai sót hoặc hư hỏng xảy ra quá ... (2 năm) sau khi Thời gian thông báo sai sót hết hiệu lực</w:t>
      </w:r>
      <w:r>
        <w:t>.</w:t>
      </w:r>
    </w:p>
    <w:p w:rsidR="009070F5" w:rsidRDefault="009070F5" w:rsidP="009070F5">
      <w:pPr>
        <w:jc w:val="both"/>
      </w:pPr>
      <w:r>
        <w:rPr>
          <w:b/>
          <w:bCs/>
        </w:rPr>
        <w:t xml:space="preserve">21.4. </w:t>
      </w:r>
      <w:r>
        <w:rPr>
          <w:b/>
          <w:bCs/>
          <w:lang w:val="vi-VN"/>
        </w:rPr>
        <w:t>Không sửa chữa được sai sót</w:t>
      </w:r>
    </w:p>
    <w:p w:rsidR="009070F5" w:rsidRDefault="009070F5" w:rsidP="009070F5">
      <w:pPr>
        <w:jc w:val="both"/>
      </w:pPr>
      <w:r>
        <w:rPr>
          <w:lang w:val="vi-VN"/>
        </w:rPr>
        <w:t>Nếu Nhà thầu không sửa chữa được các sai sót hay hư hỏng trong khoảng thời gian hợp lý, Chủ đầu tư hoặc đại diện của Chủ đầu tư có thể ấn định ngày để sửa chữa các sai sót hay hư hỏng. Nhà thầu sẽ được thông báo về ngày này.</w:t>
      </w:r>
    </w:p>
    <w:p w:rsidR="009070F5" w:rsidRDefault="009070F5" w:rsidP="009070F5">
      <w:pPr>
        <w:jc w:val="both"/>
      </w:pPr>
      <w:r>
        <w:rPr>
          <w:lang w:val="vi-VN"/>
        </w:rPr>
        <w:t xml:space="preserve">Nếu Nhà thầu không sửa chữa được các sai sót hay hư hỏng vào ngày đã thông báo và việc sửa chữa sẽ được thực hiện mà Nhà thầu phải chịu chi phí theo khoản 21.2. </w:t>
      </w:r>
      <w:r>
        <w:rPr>
          <w:i/>
          <w:iCs/>
          <w:lang w:val="vi-VN"/>
        </w:rPr>
        <w:t>[Chi phí sửa chữa sai sót]</w:t>
      </w:r>
      <w:r>
        <w:rPr>
          <w:lang w:val="vi-VN"/>
        </w:rPr>
        <w:t>, Chủ đầu tư (tùy theo lựa chọn) có thể:</w:t>
      </w:r>
    </w:p>
    <w:p w:rsidR="009070F5" w:rsidRDefault="009070F5" w:rsidP="009070F5">
      <w:pPr>
        <w:jc w:val="both"/>
      </w:pPr>
      <w:r>
        <w:lastRenderedPageBreak/>
        <w:t xml:space="preserve">(a) </w:t>
      </w:r>
      <w:r>
        <w:rPr>
          <w:lang w:val="vi-VN"/>
        </w:rPr>
        <w:t xml:space="preserve">Tự tiến hành công việc hoặc thuê người khác theo cách thức hợp lý và Nhà thầu phải chịu mọi chi phí, nhưng Nhà thầu sẽ không chịu </w:t>
      </w:r>
      <w:r>
        <w:t>tr</w:t>
      </w:r>
      <w:r>
        <w:rPr>
          <w:lang w:val="vi-VN"/>
        </w:rPr>
        <w:t xml:space="preserve">ách nhiệm về công việc này; và Nhà thầu theo khoản 13.2. </w:t>
      </w:r>
      <w:r>
        <w:rPr>
          <w:i/>
          <w:iCs/>
          <w:lang w:val="vi-VN"/>
        </w:rPr>
        <w:t>[Khiếu nại của Chủ đầu tư]</w:t>
      </w:r>
      <w:r>
        <w:rPr>
          <w:lang w:val="vi-VN"/>
        </w:rPr>
        <w:t xml:space="preserve"> phải trả cho Chủ đầu tư những chi phí hợp lý phát sinh từ việc Ch</w:t>
      </w:r>
      <w:r>
        <w:t xml:space="preserve">ủ </w:t>
      </w:r>
      <w:r>
        <w:rPr>
          <w:lang w:val="vi-VN"/>
        </w:rPr>
        <w:t>đầu tư sửa chữa các sai sót hoặc hư hỏng;</w:t>
      </w:r>
    </w:p>
    <w:p w:rsidR="009070F5" w:rsidRDefault="009070F5" w:rsidP="009070F5">
      <w:pPr>
        <w:jc w:val="both"/>
      </w:pPr>
      <w:r>
        <w:t xml:space="preserve">(b) </w:t>
      </w:r>
      <w:r>
        <w:rPr>
          <w:lang w:val="vi-VN"/>
        </w:rPr>
        <w:t xml:space="preserve">Khấu trừ hợp lý trong Giá hợp đồng theo khoản 13.4. </w:t>
      </w:r>
      <w:r>
        <w:rPr>
          <w:i/>
          <w:iCs/>
          <w:lang w:val="vi-VN"/>
        </w:rPr>
        <w:t>[Quyết định</w:t>
      </w:r>
      <w:r>
        <w:rPr>
          <w:i/>
          <w:iCs/>
        </w:rPr>
        <w:t>]</w:t>
      </w:r>
      <w:r>
        <w:rPr>
          <w:lang w:val="vi-VN"/>
        </w:rPr>
        <w:t>; hoặc</w:t>
      </w:r>
    </w:p>
    <w:p w:rsidR="009070F5" w:rsidRDefault="009070F5" w:rsidP="009070F5">
      <w:pPr>
        <w:jc w:val="both"/>
      </w:pPr>
      <w:r>
        <w:t xml:space="preserve">(c) </w:t>
      </w:r>
      <w:r>
        <w:rPr>
          <w:lang w:val="vi-VN"/>
        </w:rPr>
        <w:t>nếu sai sót hoặc hư hỏng dẫn đến việc Chủ đầu tư về cơ bản bị mất toàn bộ lợi ích t</w:t>
      </w:r>
      <w:r>
        <w:t xml:space="preserve">ừ </w:t>
      </w:r>
      <w:r>
        <w:rPr>
          <w:lang w:val="vi-VN"/>
        </w:rPr>
        <w:t>công trình hay phần lớn công trình, sẽ chấm dứt toàn bộ Hợp đồng hay phần lớn công trình không thể đưa vào sử dụng cho mục đích đã định. Khi đó, theo Hợp đồng hay không, Chủ đầu tư sẽ được quyền lấy lại toàn bộ số tiền đã trả cho Nhà thầu để xây dựng công trình hoặc một phần công trình đó (tùy từng trường hợp cụ thể) cộng thêm với chi phí tài chính và chi phí tháo dỡ phần công trình đó, dọn dẹp công trường và trả thiết bị, các vật liệu lại cho Nhà thầu.</w:t>
      </w:r>
    </w:p>
    <w:p w:rsidR="009070F5" w:rsidRDefault="009070F5" w:rsidP="009070F5">
      <w:pPr>
        <w:jc w:val="both"/>
      </w:pPr>
      <w:r>
        <w:rPr>
          <w:b/>
          <w:bCs/>
        </w:rPr>
        <w:t xml:space="preserve">21.5. </w:t>
      </w:r>
      <w:r>
        <w:rPr>
          <w:b/>
          <w:bCs/>
          <w:lang w:val="vi-VN"/>
        </w:rPr>
        <w:t>Di chuyển sản phẩm bị sai sót</w:t>
      </w:r>
    </w:p>
    <w:p w:rsidR="009070F5" w:rsidRDefault="009070F5" w:rsidP="009070F5">
      <w:pPr>
        <w:jc w:val="both"/>
      </w:pPr>
      <w:r>
        <w:rPr>
          <w:lang w:val="vi-VN"/>
        </w:rPr>
        <w:t>N</w:t>
      </w:r>
      <w:r>
        <w:t>ế</w:t>
      </w:r>
      <w:r>
        <w:rPr>
          <w:lang w:val="vi-VN"/>
        </w:rPr>
        <w:t>u sai sót hoặc hư hỏng không thể sửa chữa tốt ngay trên công trường được và được Chủ đầu tư đồng ý, Nhà thầu có thể chuyển khỏi công trường thiết bị hoặc cấu kiện bị sai sót hay hư hỏng để sửa chữa. Sự đồng ý này của Chủ đầu tư có thể yêu cầu Nhà thầu tăng số tiền cho bảo lãnh Hợp đồng bằng chi phí thay thế toàn bộ các phần này hay cung cấp sự bảo đảm phù hợp khác.</w:t>
      </w:r>
    </w:p>
    <w:p w:rsidR="009070F5" w:rsidRDefault="009070F5" w:rsidP="009070F5">
      <w:pPr>
        <w:jc w:val="both"/>
      </w:pPr>
      <w:r>
        <w:rPr>
          <w:b/>
          <w:bCs/>
        </w:rPr>
        <w:t xml:space="preserve">21.6. </w:t>
      </w:r>
      <w:r>
        <w:rPr>
          <w:b/>
          <w:bCs/>
          <w:lang w:val="vi-VN"/>
        </w:rPr>
        <w:t>Các kiểm định thêm</w:t>
      </w:r>
    </w:p>
    <w:p w:rsidR="009070F5" w:rsidRDefault="009070F5" w:rsidP="009070F5">
      <w:pPr>
        <w:jc w:val="both"/>
      </w:pPr>
      <w:r>
        <w:rPr>
          <w:lang w:val="vi-VN"/>
        </w:rPr>
        <w:t>Nếu việc sửa chữa sai sót hoặc hư hỏng có thể ảnh hưởng đến sự vận hành của công trình, Chủ đầu tư có thể yêu cầu tiến hành lại bất cứ cuộc kiểm định nào nêu trong Hợp đồng, bao gồm cả các cuộc ki</w:t>
      </w:r>
      <w:r>
        <w:t>ể</w:t>
      </w:r>
      <w:r>
        <w:rPr>
          <w:lang w:val="vi-VN"/>
        </w:rPr>
        <w:t>m định khi hoàn thành và/hoặc kiểm định sau khi hoàn thành. Yêu cầu này có thể được thông báo trong vòng ... ngày sau khi đã sửa chữa sai sót hoặc hư hỏng.</w:t>
      </w:r>
    </w:p>
    <w:p w:rsidR="009070F5" w:rsidRDefault="009070F5" w:rsidP="009070F5">
      <w:pPr>
        <w:jc w:val="both"/>
      </w:pPr>
      <w:r>
        <w:rPr>
          <w:lang w:val="vi-VN"/>
        </w:rPr>
        <w:t>Các kiểm đ</w:t>
      </w:r>
      <w:r>
        <w:t>ị</w:t>
      </w:r>
      <w:r>
        <w:rPr>
          <w:lang w:val="vi-VN"/>
        </w:rPr>
        <w:t xml:space="preserve">nh này phải được tiến hành theo các điều kiện được áp dụng cho các kiểm định trước, chỉ khác là được tiến hành bằng sự rủi ro và kinh phí của bên chịu trách nhiệm theo khoản 21.2. </w:t>
      </w:r>
      <w:r>
        <w:rPr>
          <w:i/>
          <w:iCs/>
          <w:lang w:val="vi-VN"/>
        </w:rPr>
        <w:t>[Chi phí sửa chữa sai sót]</w:t>
      </w:r>
      <w:r>
        <w:rPr>
          <w:lang w:val="vi-VN"/>
        </w:rPr>
        <w:t>.</w:t>
      </w:r>
    </w:p>
    <w:p w:rsidR="009070F5" w:rsidRDefault="009070F5" w:rsidP="009070F5">
      <w:pPr>
        <w:jc w:val="both"/>
      </w:pPr>
      <w:r>
        <w:rPr>
          <w:b/>
          <w:bCs/>
        </w:rPr>
        <w:t xml:space="preserve">21.7. </w:t>
      </w:r>
      <w:r>
        <w:rPr>
          <w:b/>
          <w:bCs/>
          <w:lang w:val="vi-VN"/>
        </w:rPr>
        <w:t>Nhà thầu tìm nguyên nhân</w:t>
      </w:r>
    </w:p>
    <w:p w:rsidR="009070F5" w:rsidRDefault="009070F5" w:rsidP="009070F5">
      <w:pPr>
        <w:jc w:val="both"/>
      </w:pPr>
      <w:r>
        <w:rPr>
          <w:lang w:val="vi-VN"/>
        </w:rPr>
        <w:t>Nhà thầu sẽ, n</w:t>
      </w:r>
      <w:r>
        <w:t>ế</w:t>
      </w:r>
      <w:r>
        <w:rPr>
          <w:lang w:val="vi-VN"/>
        </w:rPr>
        <w:t xml:space="preserve">u Chủ đầu tư (hoặc Nhà tư vấn) yêu cầu, tìm nguyên nhân dẫn đến sai sót theo chỉ dẫn của Nhà tư vấn. Trừ khi sai sót đã được sửa chữa bằng chi phí của Nhà thầu theo khoản 21.2. </w:t>
      </w:r>
      <w:r>
        <w:rPr>
          <w:i/>
          <w:iCs/>
          <w:lang w:val="vi-VN"/>
        </w:rPr>
        <w:t>[Chi phí sửa chữa sai sót]</w:t>
      </w:r>
      <w:r>
        <w:rPr>
          <w:lang w:val="vi-VN"/>
        </w:rPr>
        <w:t>, chi phí của việc t</w:t>
      </w:r>
      <w:r>
        <w:t>ì</w:t>
      </w:r>
      <w:r>
        <w:rPr>
          <w:lang w:val="vi-VN"/>
        </w:rPr>
        <w:t xml:space="preserve">m kiếm nguyên nhân cộng với lợi nhuận hợp lý sẽ được Chủ đầu tư đồng ý hoặc quyết định theo khoản 13.4. </w:t>
      </w:r>
      <w:r>
        <w:rPr>
          <w:i/>
          <w:iCs/>
          <w:lang w:val="vi-VN"/>
        </w:rPr>
        <w:t>[Quyết định]</w:t>
      </w:r>
      <w:r>
        <w:rPr>
          <w:lang w:val="vi-VN"/>
        </w:rPr>
        <w:t xml:space="preserve"> và sẽ được tính vào Giá hợp đồng.</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22. THƯỞNG, PHẠT DO VI PHẠM HỢP ĐỒNG VÀ TRÁCH NHIỆM B</w:t>
      </w:r>
      <w:r>
        <w:rPr>
          <w:rFonts w:ascii="Times New Roman" w:hAnsi="Times New Roman" w:cs="Times New Roman"/>
          <w:b/>
          <w:bCs/>
          <w:color w:val="auto"/>
          <w:sz w:val="24"/>
          <w:szCs w:val="24"/>
        </w:rPr>
        <w:t>Ồ</w:t>
      </w:r>
      <w:r>
        <w:rPr>
          <w:rFonts w:ascii="Times New Roman" w:hAnsi="Times New Roman" w:cs="Times New Roman"/>
          <w:b/>
          <w:bCs/>
          <w:color w:val="auto"/>
          <w:sz w:val="24"/>
          <w:szCs w:val="24"/>
          <w:lang w:val="vi-VN"/>
        </w:rPr>
        <w:t>I THƯỜNG THIỆT HẠI</w:t>
      </w:r>
    </w:p>
    <w:p w:rsidR="009070F5" w:rsidRDefault="009070F5" w:rsidP="009070F5">
      <w:pPr>
        <w:jc w:val="both"/>
      </w:pPr>
      <w:r>
        <w:rPr>
          <w:b/>
          <w:bCs/>
        </w:rPr>
        <w:t xml:space="preserve">22.1. </w:t>
      </w:r>
      <w:r>
        <w:rPr>
          <w:b/>
          <w:bCs/>
          <w:lang w:val="vi-VN"/>
        </w:rPr>
        <w:t>Thư</w:t>
      </w:r>
      <w:r>
        <w:rPr>
          <w:b/>
          <w:bCs/>
        </w:rPr>
        <w:t>ở</w:t>
      </w:r>
      <w:r>
        <w:rPr>
          <w:b/>
          <w:bCs/>
          <w:lang w:val="vi-VN"/>
        </w:rPr>
        <w:t>ng hoàn thành tốt H</w:t>
      </w:r>
      <w:r>
        <w:rPr>
          <w:b/>
          <w:bCs/>
        </w:rPr>
        <w:t>ợ</w:t>
      </w:r>
      <w:r>
        <w:rPr>
          <w:b/>
          <w:bCs/>
          <w:lang w:val="vi-VN"/>
        </w:rPr>
        <w:t>p đồng:</w:t>
      </w:r>
    </w:p>
    <w:p w:rsidR="009070F5" w:rsidRDefault="009070F5" w:rsidP="009070F5">
      <w:pPr>
        <w:jc w:val="both"/>
      </w:pPr>
      <w:r>
        <w:rPr>
          <w:lang w:val="vi-VN"/>
        </w:rPr>
        <w:t>Nhà thầu thực hiện hợp đồng đ</w:t>
      </w:r>
      <w:r>
        <w:t>ả</w:t>
      </w:r>
      <w:r>
        <w:rPr>
          <w:lang w:val="vi-VN"/>
        </w:rPr>
        <w:t>m bảo chất lượng theo quy định với thời gian sớm hơn thời gian quy định tại Hợp đồng này thì được Chủ đầu tư xem xét thưởng hợp đồng với mức thưởng là ... % giá hợp đồng cho mỗi (ngày, tuần, tháng ...) thực hiện xong sớm h</w:t>
      </w:r>
      <w:r>
        <w:t xml:space="preserve">ơn </w:t>
      </w:r>
      <w:r>
        <w:rPr>
          <w:lang w:val="vi-VN"/>
        </w:rPr>
        <w:t>và tối đa là ....</w:t>
      </w:r>
    </w:p>
    <w:p w:rsidR="009070F5" w:rsidRDefault="009070F5" w:rsidP="009070F5">
      <w:pPr>
        <w:jc w:val="both"/>
      </w:pPr>
      <w:r>
        <w:rPr>
          <w:b/>
          <w:bCs/>
        </w:rPr>
        <w:t xml:space="preserve">22.2. </w:t>
      </w:r>
      <w:r>
        <w:rPr>
          <w:b/>
          <w:bCs/>
          <w:lang w:val="vi-VN"/>
        </w:rPr>
        <w:t>Phạt v</w:t>
      </w:r>
      <w:r>
        <w:rPr>
          <w:b/>
          <w:bCs/>
        </w:rPr>
        <w:t xml:space="preserve">i </w:t>
      </w:r>
      <w:r>
        <w:rPr>
          <w:b/>
          <w:bCs/>
          <w:lang w:val="vi-VN"/>
        </w:rPr>
        <w:t>phạm Hợp đồng:</w:t>
      </w:r>
    </w:p>
    <w:p w:rsidR="009070F5" w:rsidRDefault="009070F5" w:rsidP="009070F5">
      <w:pPr>
        <w:jc w:val="both"/>
      </w:pPr>
      <w:r>
        <w:rPr>
          <w:lang w:val="vi-VN"/>
        </w:rPr>
        <w:t>Nếu Nhà thầu vi phạm về thời gian thực hiện Hợp đồng mà không do sự kiện bất khả kháng hoặc không do lỗi của Chủ đầu tư gây ra, Nhà thầu sẽ chịu phạt ...(1) % giá hợp đồng cho một tuần trễ hạn. Tổng giá trị phạt không quá 12% giá trị phần hợp đồng bị vi phạm.</w:t>
      </w:r>
    </w:p>
    <w:p w:rsidR="009070F5" w:rsidRDefault="009070F5" w:rsidP="009070F5">
      <w:pPr>
        <w:jc w:val="both"/>
      </w:pPr>
      <w:r>
        <w:rPr>
          <w:lang w:val="vi-VN"/>
        </w:rPr>
        <w:t>Nếu Nhà thầu vi phạm chất lượng theo quy định tại hợp đồng này cũng như theo các quy định hiện hành th</w:t>
      </w:r>
      <w:r>
        <w:t xml:space="preserve">ì </w:t>
      </w:r>
      <w:r>
        <w:rPr>
          <w:lang w:val="vi-VN"/>
        </w:rPr>
        <w:t>Nhà thầu phải phá đi làm lại, chi phí cho việc phá đi làm lại và thiệt hại khác do Nhà thầu chịu. Ngoài ra, nếu chậm hoàn thành công trình, Nhà thầu còn chịu phạt vi phạm thời gian hợp đồng nêu trên.</w:t>
      </w:r>
    </w:p>
    <w:p w:rsidR="009070F5" w:rsidRDefault="009070F5" w:rsidP="009070F5">
      <w:pPr>
        <w:jc w:val="both"/>
      </w:pPr>
      <w:r>
        <w:rPr>
          <w:b/>
          <w:bCs/>
        </w:rPr>
        <w:t xml:space="preserve">22.3. </w:t>
      </w:r>
      <w:r>
        <w:rPr>
          <w:b/>
          <w:bCs/>
          <w:lang w:val="vi-VN"/>
        </w:rPr>
        <w:t>Bồi thư</w:t>
      </w:r>
      <w:r>
        <w:rPr>
          <w:b/>
          <w:bCs/>
        </w:rPr>
        <w:t>ờ</w:t>
      </w:r>
      <w:r>
        <w:rPr>
          <w:b/>
          <w:bCs/>
          <w:lang w:val="vi-VN"/>
        </w:rPr>
        <w:t>ng thiệt hại</w:t>
      </w:r>
    </w:p>
    <w:p w:rsidR="009070F5" w:rsidRDefault="009070F5" w:rsidP="009070F5">
      <w:pPr>
        <w:jc w:val="both"/>
      </w:pPr>
      <w:r>
        <w:rPr>
          <w:lang w:val="vi-VN"/>
        </w:rPr>
        <w:t xml:space="preserve">Ngoài mức phạt do vi phạm hợp đồng theo quy định tại khoản 22.2 </w:t>
      </w:r>
      <w:r>
        <w:rPr>
          <w:i/>
          <w:iCs/>
          <w:lang w:val="vi-VN"/>
        </w:rPr>
        <w:t>[Phạt do vi phạm hợp đồng]</w:t>
      </w:r>
      <w:r>
        <w:rPr>
          <w:lang w:val="vi-VN"/>
        </w:rPr>
        <w:t xml:space="preserve">, các bên còn phải chịu </w:t>
      </w:r>
      <w:r>
        <w:t>tr</w:t>
      </w:r>
      <w:r>
        <w:rPr>
          <w:lang w:val="vi-VN"/>
        </w:rPr>
        <w:t>ách nhiệm do vi phạm hợp đồng xây dựng được quy định cụ thể tại Điều 43 Nghị định số 37/2015/NĐ-CP ngày 22/4/2015 của Chính phủ quy định chi tiết về hợp đồng xây dựng.</w:t>
      </w:r>
    </w:p>
    <w:p w:rsidR="009070F5" w:rsidRDefault="009070F5" w:rsidP="009070F5">
      <w:pPr>
        <w:jc w:val="both"/>
      </w:pPr>
      <w:r>
        <w:rPr>
          <w:b/>
          <w:bCs/>
        </w:rPr>
        <w:t xml:space="preserve">22.4. </w:t>
      </w:r>
      <w:r>
        <w:rPr>
          <w:b/>
          <w:bCs/>
          <w:lang w:val="vi-VN"/>
        </w:rPr>
        <w:t>Sự cẩn trọng của Nhà thầu đối với công trình</w:t>
      </w:r>
    </w:p>
    <w:p w:rsidR="009070F5" w:rsidRDefault="009070F5" w:rsidP="009070F5">
      <w:pPr>
        <w:jc w:val="both"/>
      </w:pPr>
      <w:r>
        <w:rPr>
          <w:lang w:val="vi-VN"/>
        </w:rPr>
        <w:lastRenderedPageBreak/>
        <w:t xml:space="preserve">Nhà thầu sẽ chịu hoàn toàn </w:t>
      </w:r>
      <w:r>
        <w:t>tr</w:t>
      </w:r>
      <w:r>
        <w:rPr>
          <w:lang w:val="vi-VN"/>
        </w:rPr>
        <w:t>ách nhiệm đối với việc b</w:t>
      </w:r>
      <w:r>
        <w:t>ả</w:t>
      </w:r>
      <w:r>
        <w:rPr>
          <w:lang w:val="vi-VN"/>
        </w:rPr>
        <w:t xml:space="preserve">o đảm công trình và hàng hóa từ ngày khởi công cho đến ngày phát hành Biên bản nghiệm thu hoặc coi như được phát hành theo khoản 9.1. </w:t>
      </w:r>
      <w:r>
        <w:rPr>
          <w:i/>
          <w:iCs/>
          <w:lang w:val="vi-VN"/>
        </w:rPr>
        <w:t>[Nghiệm thu công trình]</w:t>
      </w:r>
      <w:r>
        <w:rPr>
          <w:lang w:val="vi-VN"/>
        </w:rPr>
        <w:t xml:space="preserve"> cho công trình, khi trách nhiệm được chuyển qua Ch</w:t>
      </w:r>
      <w:r>
        <w:t xml:space="preserve">ủ </w:t>
      </w:r>
      <w:r>
        <w:rPr>
          <w:lang w:val="vi-VN"/>
        </w:rPr>
        <w:t>đầu tư. Nếu Biên b</w:t>
      </w:r>
      <w:r>
        <w:t>ả</w:t>
      </w:r>
      <w:r>
        <w:rPr>
          <w:lang w:val="vi-VN"/>
        </w:rPr>
        <w:t>n nghiệm thu được phát hành (hoặc coi như đã phát hành) cho bất cứ hạng mục hay công trình nào, thì trách nhiệm bảo đảm bất kỳ hạng mục nào của công trình đó được chuyển cho Chủ đầu tư.</w:t>
      </w:r>
    </w:p>
    <w:p w:rsidR="009070F5" w:rsidRDefault="009070F5" w:rsidP="009070F5">
      <w:pPr>
        <w:jc w:val="both"/>
      </w:pPr>
      <w:r>
        <w:rPr>
          <w:lang w:val="vi-VN"/>
        </w:rPr>
        <w:t xml:space="preserve">Sau khi </w:t>
      </w:r>
      <w:r>
        <w:t>tr</w:t>
      </w:r>
      <w:r>
        <w:rPr>
          <w:lang w:val="vi-VN"/>
        </w:rPr>
        <w:t xml:space="preserve">ách nhiệm được chuyển một cách phù hợp cho Chủ đầu tư, Nhà thầu sẽ nhận </w:t>
      </w:r>
      <w:r>
        <w:t>tr</w:t>
      </w:r>
      <w:r>
        <w:rPr>
          <w:lang w:val="vi-VN"/>
        </w:rPr>
        <w:t>ách nhiệm bảo đảm đến bất kỳ công việc nào còn tồn lại chưa giải quyết xong vào ngày được nêu trong Biên bản nghiệm thu cho đến khi các công việc này được hoàn thành.</w:t>
      </w:r>
    </w:p>
    <w:p w:rsidR="009070F5" w:rsidRDefault="009070F5" w:rsidP="009070F5">
      <w:pPr>
        <w:jc w:val="both"/>
      </w:pPr>
      <w:r>
        <w:rPr>
          <w:lang w:val="vi-VN"/>
        </w:rPr>
        <w:t>Nếu bất cứ việc mất mát hay hư h</w:t>
      </w:r>
      <w:r>
        <w:t>ỏ</w:t>
      </w:r>
      <w:r>
        <w:rPr>
          <w:lang w:val="vi-VN"/>
        </w:rPr>
        <w:t xml:space="preserve">ng nào xảy ra cho công </w:t>
      </w:r>
      <w:r>
        <w:t>tr</w:t>
      </w:r>
      <w:r>
        <w:rPr>
          <w:lang w:val="vi-VN"/>
        </w:rPr>
        <w:t>ình, hàng hóa hoặc tài liệu của Nhà thầu nào trong khoảng thời gian Nhà thầu đang chịu trách nhiệm b</w:t>
      </w:r>
      <w:r>
        <w:t>ả</w:t>
      </w:r>
      <w:r>
        <w:rPr>
          <w:lang w:val="vi-VN"/>
        </w:rPr>
        <w:t xml:space="preserve">o đảm, do bất cứ lí do nào không được liệt kê trong khoản 23.1. </w:t>
      </w:r>
      <w:r>
        <w:rPr>
          <w:i/>
          <w:iCs/>
          <w:lang w:val="vi-VN"/>
        </w:rPr>
        <w:t>[Rủi ro và bất khả kháng]</w:t>
      </w:r>
      <w:r>
        <w:rPr>
          <w:lang w:val="vi-VN"/>
        </w:rPr>
        <w:t>, Nhà thầu sẽ phải sửa những mất mát hay hư hỏng bằng sự rủi ro và chi phí của Nhà thầu, để công trình, hàng hóa và tài liệu của Nhà thầu đúng với Hợp đồng.</w:t>
      </w:r>
    </w:p>
    <w:p w:rsidR="009070F5" w:rsidRDefault="009070F5" w:rsidP="009070F5">
      <w:pPr>
        <w:jc w:val="both"/>
      </w:pPr>
      <w:r>
        <w:rPr>
          <w:lang w:val="vi-VN"/>
        </w:rPr>
        <w:t>Nhà thầu sẽ phải chịu trách nhiệm đối với bất cứ hỏng hóc hay mất mát do các hoạt động mà Nhà thầu thực hiện sau khi Biên bản nghiệm thu đã được phát hành. Nhà thầu phải chịu trách nhiệm đối với bất cứ một hỏng hóc hay mất mát xảy ra sau khi Biên bản nghiệm thu đã được phát hành và cả những việc xảy ra trước đó mà trách nhiệm thuộc Nhà thầu.</w:t>
      </w:r>
    </w:p>
    <w:p w:rsidR="009070F5" w:rsidRDefault="009070F5" w:rsidP="009070F5">
      <w:pPr>
        <w:jc w:val="both"/>
      </w:pPr>
      <w:r>
        <w:rPr>
          <w:b/>
          <w:bCs/>
        </w:rPr>
        <w:t xml:space="preserve">22.5. </w:t>
      </w:r>
      <w:r>
        <w:rPr>
          <w:b/>
          <w:bCs/>
          <w:lang w:val="vi-VN"/>
        </w:rPr>
        <w:t>Quyền sở hữu công nghiệp và trí tuệ</w:t>
      </w:r>
    </w:p>
    <w:p w:rsidR="009070F5" w:rsidRDefault="009070F5" w:rsidP="009070F5">
      <w:pPr>
        <w:jc w:val="both"/>
      </w:pPr>
      <w:r>
        <w:rPr>
          <w:lang w:val="vi-VN"/>
        </w:rPr>
        <w:t>Trong khoản này, “sự xâm phạm” nghĩa là sự xâm phạm (hay bị cho là xâm phạm) bất cứ một bằng sáng chế, thiết kế đã đăng ký, quyền sao chụp, nhãn hiệu, mác thương mại, bí mật thương mại hay quyền sở hữu công nghiệp và trí tuệ khác liên quan đến công trình; và “khiếu nại” nghĩa là sự đòi hỏi quyền lợi (hay kiện tụng đòi hỏi quyền lợi) do thấy rằng bị xâm phạm.</w:t>
      </w:r>
    </w:p>
    <w:p w:rsidR="009070F5" w:rsidRDefault="009070F5" w:rsidP="009070F5">
      <w:pPr>
        <w:jc w:val="both"/>
      </w:pPr>
      <w:r>
        <w:rPr>
          <w:lang w:val="vi-VN"/>
        </w:rPr>
        <w:t>Khi một Bên không gửi thông báo cho Bên kia về bất cứ khiếu nại nào trong vòng ....ngày từ khi tiếp nhận khiếu nại, Bên thứ nhất sẽ bị coi là không phải bồi thường theo khoản này.</w:t>
      </w:r>
    </w:p>
    <w:p w:rsidR="009070F5" w:rsidRDefault="009070F5" w:rsidP="009070F5">
      <w:pPr>
        <w:jc w:val="both"/>
      </w:pPr>
      <w:r>
        <w:rPr>
          <w:lang w:val="vi-VN"/>
        </w:rPr>
        <w:t>Chủ đầu tư phải bồi thường và gánh chịu tổn hại cho Nhà thầu đối với bất kỳ khiếu nại cho rằng bị xâm phạm, đó là hoặc đã là:</w:t>
      </w:r>
    </w:p>
    <w:p w:rsidR="009070F5" w:rsidRDefault="009070F5" w:rsidP="009070F5">
      <w:pPr>
        <w:jc w:val="both"/>
      </w:pPr>
      <w:r>
        <w:t xml:space="preserve">(a) </w:t>
      </w:r>
      <w:r>
        <w:rPr>
          <w:lang w:val="vi-VN"/>
        </w:rPr>
        <w:t>Một kết quả không tránh khỏi của sự phục tùng của Nhà thầu đối với các yêu cầu của Chủ đầu tư, hay</w:t>
      </w:r>
    </w:p>
    <w:p w:rsidR="009070F5" w:rsidRDefault="009070F5" w:rsidP="009070F5">
      <w:pPr>
        <w:jc w:val="both"/>
      </w:pPr>
      <w:r>
        <w:t xml:space="preserve">(b) </w:t>
      </w:r>
      <w:r>
        <w:rPr>
          <w:lang w:val="vi-VN"/>
        </w:rPr>
        <w:t>Kết quả của việc công trình đang được sử dụng bởi Chủ đầu tư:</w:t>
      </w:r>
    </w:p>
    <w:p w:rsidR="009070F5" w:rsidRDefault="009070F5" w:rsidP="009070F5">
      <w:pPr>
        <w:jc w:val="both"/>
      </w:pPr>
      <w:r>
        <w:t xml:space="preserve">(i) </w:t>
      </w:r>
      <w:r>
        <w:rPr>
          <w:lang w:val="vi-VN"/>
        </w:rPr>
        <w:t>Vì một mục đích khác hơn là mục đích được chỉ ra hoặc đã được suy ra một cách thích đáng bởi hợp đồng, hoặc</w:t>
      </w:r>
    </w:p>
    <w:p w:rsidR="009070F5" w:rsidRDefault="009070F5" w:rsidP="009070F5">
      <w:pPr>
        <w:jc w:val="both"/>
      </w:pPr>
      <w:r>
        <w:t xml:space="preserve">(ii) </w:t>
      </w:r>
      <w:r>
        <w:rPr>
          <w:lang w:val="vi-VN"/>
        </w:rPr>
        <w:t>Liên quan đến bất kỳ thứ gì không được cung cấp bởi Nhà thầu, trừ khi việc sử dụng như vậy được tiết lộ cho Nhà thầu trước Ngày khởi công hay được nêu trong Hợp đồng.</w:t>
      </w:r>
    </w:p>
    <w:p w:rsidR="009070F5" w:rsidRDefault="009070F5" w:rsidP="009070F5">
      <w:pPr>
        <w:jc w:val="both"/>
      </w:pPr>
      <w:r>
        <w:rPr>
          <w:lang w:val="vi-VN"/>
        </w:rPr>
        <w:t>Nhà thầu sẽ bồi thường và gánh chịu mọi tổn hại cho Chủ đầu tư đối với bất cứ khiếu nại khác n</w:t>
      </w:r>
      <w:r>
        <w:t>ả</w:t>
      </w:r>
      <w:r>
        <w:rPr>
          <w:lang w:val="vi-VN"/>
        </w:rPr>
        <w:t>y sinh hoặc liên quan đến (i) thiết kế, chế tạo, xây dựng hoặc thực hiện Công trình của Nhà thầu, (ii) sử dụng thiết bị của Nhà thầu hoặc (iii) sử dụng Công trình.</w:t>
      </w:r>
    </w:p>
    <w:p w:rsidR="009070F5" w:rsidRDefault="009070F5" w:rsidP="009070F5">
      <w:pPr>
        <w:jc w:val="both"/>
      </w:pPr>
      <w:r>
        <w:rPr>
          <w:lang w:val="vi-VN"/>
        </w:rPr>
        <w:t>Nếu một bên có quyền được đền bù theo khoản này, Bên bồi thường có thể (b</w:t>
      </w:r>
      <w:r>
        <w:t>ằ</w:t>
      </w:r>
      <w:r>
        <w:rPr>
          <w:lang w:val="vi-VN"/>
        </w:rPr>
        <w:t>ng chi phí của m</w:t>
      </w:r>
      <w:r>
        <w:t>ì</w:t>
      </w:r>
      <w:r>
        <w:rPr>
          <w:lang w:val="vi-VN"/>
        </w:rPr>
        <w:t xml:space="preserve">nh) tiến hành các cuộc đàm phán để giải quyết khiếu nại và bất cứ kiện tụng hay phân xử nào có thể nảy sinh từ đó. Bên khác sẽ, theo yêu cầu và bằng chi phí của Bên đền bù, hỗ trợ trong </w:t>
      </w:r>
      <w:r>
        <w:t>tr</w:t>
      </w:r>
      <w:r>
        <w:rPr>
          <w:lang w:val="vi-VN"/>
        </w:rPr>
        <w:t>anh cãi về khiếu nại. Bên khác này (cùng với nhân viên của mình) sẽ không được làm bất cứ điều g</w:t>
      </w:r>
      <w:r>
        <w:t xml:space="preserve">ì </w:t>
      </w:r>
      <w:r>
        <w:rPr>
          <w:lang w:val="vi-VN"/>
        </w:rPr>
        <w:t>có thể làm tổn hại đến bên đền bù, trừ khi Bên đền bù không thực hiện bất kỳ cuộc đàm phán, kiện tụng hay giải quyết tranh chấp khi được Bên kia yêu cầu.</w:t>
      </w:r>
    </w:p>
    <w:p w:rsidR="009070F5" w:rsidRDefault="009070F5" w:rsidP="009070F5">
      <w:pPr>
        <w:jc w:val="both"/>
      </w:pPr>
      <w:r>
        <w:rPr>
          <w:b/>
          <w:bCs/>
        </w:rPr>
        <w:t xml:space="preserve">22.6. </w:t>
      </w:r>
      <w:r>
        <w:rPr>
          <w:b/>
          <w:bCs/>
          <w:lang w:val="vi-VN"/>
        </w:rPr>
        <w:t>Gi</w:t>
      </w:r>
      <w:r>
        <w:rPr>
          <w:b/>
          <w:bCs/>
        </w:rPr>
        <w:t>ớ</w:t>
      </w:r>
      <w:r>
        <w:rPr>
          <w:b/>
          <w:bCs/>
          <w:lang w:val="vi-VN"/>
        </w:rPr>
        <w:t>i hạn của trách nhiệm bồi thường</w:t>
      </w:r>
    </w:p>
    <w:p w:rsidR="009070F5" w:rsidRDefault="009070F5" w:rsidP="009070F5">
      <w:pPr>
        <w:jc w:val="both"/>
      </w:pPr>
      <w:r>
        <w:rPr>
          <w:lang w:val="vi-VN"/>
        </w:rPr>
        <w:t xml:space="preserve">Toàn bộ </w:t>
      </w:r>
      <w:r>
        <w:t>tr</w:t>
      </w:r>
      <w:r>
        <w:rPr>
          <w:lang w:val="vi-VN"/>
        </w:rPr>
        <w:t xml:space="preserve">ách nhiệm pháp lý của Nhà thầu đối với Chủ đầu tư theo hoặc liên quan đến Hợp đồng ngoài khoản 15.14. </w:t>
      </w:r>
      <w:r>
        <w:rPr>
          <w:i/>
          <w:iCs/>
          <w:lang w:val="vi-VN"/>
        </w:rPr>
        <w:t>[Điện, nước và dịch vụ kh</w:t>
      </w:r>
      <w:r>
        <w:rPr>
          <w:i/>
          <w:iCs/>
        </w:rPr>
        <w:t>á</w:t>
      </w:r>
      <w:r>
        <w:rPr>
          <w:i/>
          <w:iCs/>
          <w:lang w:val="vi-VN"/>
        </w:rPr>
        <w:t>c</w:t>
      </w:r>
      <w:r>
        <w:rPr>
          <w:i/>
          <w:iCs/>
        </w:rPr>
        <w:t>]</w:t>
      </w:r>
      <w:r>
        <w:rPr>
          <w:lang w:val="vi-VN"/>
        </w:rPr>
        <w:t xml:space="preserve">, khoản 15.15. </w:t>
      </w:r>
      <w:r>
        <w:rPr>
          <w:i/>
          <w:iCs/>
          <w:lang w:val="vi-VN"/>
        </w:rPr>
        <w:t>[Thiết bị và vật liệu d</w:t>
      </w:r>
      <w:r>
        <w:rPr>
          <w:i/>
          <w:iCs/>
        </w:rPr>
        <w:t xml:space="preserve">o </w:t>
      </w:r>
      <w:r>
        <w:rPr>
          <w:i/>
          <w:iCs/>
          <w:lang w:val="vi-VN"/>
        </w:rPr>
        <w:t>Chủ đầu tư cấp]</w:t>
      </w:r>
      <w:r>
        <w:rPr>
          <w:lang w:val="vi-VN"/>
        </w:rPr>
        <w:t xml:space="preserve">, khoản 22.3. </w:t>
      </w:r>
      <w:r>
        <w:rPr>
          <w:i/>
          <w:iCs/>
          <w:lang w:val="vi-VN"/>
        </w:rPr>
        <w:t>[Bồi thường thiệt hại]</w:t>
      </w:r>
      <w:r>
        <w:rPr>
          <w:lang w:val="vi-VN"/>
        </w:rPr>
        <w:t xml:space="preserve"> và khoản 22.5. </w:t>
      </w:r>
      <w:r>
        <w:rPr>
          <w:i/>
          <w:iCs/>
          <w:lang w:val="vi-VN"/>
        </w:rPr>
        <w:t>[Quyền sở hữu công nghiệp và trí tuệ]</w:t>
      </w:r>
      <w:r>
        <w:rPr>
          <w:lang w:val="vi-VN"/>
        </w:rPr>
        <w:t xml:space="preserve"> phải không đ</w:t>
      </w:r>
      <w:r>
        <w:t>ư</w:t>
      </w:r>
      <w:r>
        <w:rPr>
          <w:lang w:val="vi-VN"/>
        </w:rPr>
        <w:t>ợc vượt quá ... (mức cụ th</w:t>
      </w:r>
      <w:r>
        <w:t xml:space="preserve">ể </w:t>
      </w:r>
      <w:r>
        <w:rPr>
          <w:lang w:val="vi-VN"/>
        </w:rPr>
        <w:t>do các bên thỏa thuận, thông thường tối đ</w:t>
      </w:r>
      <w:r>
        <w:t xml:space="preserve">a </w:t>
      </w:r>
      <w:r>
        <w:rPr>
          <w:lang w:val="vi-VN"/>
        </w:rPr>
        <w:t>là giá trị hợp đồng).</w:t>
      </w:r>
    </w:p>
    <w:p w:rsidR="009070F5" w:rsidRDefault="009070F5" w:rsidP="009070F5">
      <w:pPr>
        <w:jc w:val="both"/>
      </w:pPr>
      <w:r>
        <w:rPr>
          <w:lang w:val="vi-VN"/>
        </w:rPr>
        <w:lastRenderedPageBreak/>
        <w:t>Khoản này sẽ không giới hạn trách nhiệm pháp lý trong các trường hợp gian dối, bỏ cuộc cố ý hay cư xử sai trái bởi Bên phạm lỗi.</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23. RỦI RO VÀ BẤT KHẢ KHÁNG</w:t>
      </w:r>
    </w:p>
    <w:p w:rsidR="009070F5" w:rsidRDefault="009070F5" w:rsidP="009070F5">
      <w:pPr>
        <w:jc w:val="both"/>
      </w:pPr>
      <w:r>
        <w:rPr>
          <w:b/>
          <w:bCs/>
        </w:rPr>
        <w:t xml:space="preserve">23.1. </w:t>
      </w:r>
      <w:r>
        <w:rPr>
          <w:b/>
          <w:bCs/>
          <w:lang w:val="vi-VN"/>
        </w:rPr>
        <w:t>Rủi ro và bất khả kháng</w:t>
      </w:r>
    </w:p>
    <w:p w:rsidR="009070F5" w:rsidRDefault="009070F5" w:rsidP="009070F5">
      <w:pPr>
        <w:jc w:val="both"/>
      </w:pPr>
      <w:r>
        <w:t xml:space="preserve">a) </w:t>
      </w:r>
      <w:r>
        <w:rPr>
          <w:lang w:val="vi-VN"/>
        </w:rPr>
        <w:t>Rủi ro là nguy cơ ảnh hưởng tiêu cực đến việc thực hiện Hợp đồng.</w:t>
      </w:r>
    </w:p>
    <w:p w:rsidR="009070F5" w:rsidRDefault="009070F5" w:rsidP="009070F5">
      <w:pPr>
        <w:jc w:val="both"/>
      </w:pPr>
      <w:r>
        <w:t xml:space="preserve">b) </w:t>
      </w:r>
      <w:r>
        <w:rPr>
          <w:lang w:val="vi-VN"/>
        </w:rPr>
        <w:t>Bất khả kháng là một sự kiện rủi ro xảy ra một cách khách quan không thể lường trước khi ký kết hợp đồng và không thể khắc phục được mặc dù đã áp mọi biện pháp cần thiết và khả năng cho phép, như: động đất, bão, lũ, lụt, sóng thần, hỏa hoạn, địch họa hoặc các sự kiện bất khả kháng khác.</w:t>
      </w:r>
    </w:p>
    <w:p w:rsidR="009070F5" w:rsidRDefault="009070F5" w:rsidP="009070F5">
      <w:pPr>
        <w:jc w:val="both"/>
      </w:pPr>
      <w:r>
        <w:t xml:space="preserve">c) </w:t>
      </w:r>
      <w:r>
        <w:rPr>
          <w:lang w:val="vi-VN"/>
        </w:rPr>
        <w:t>Khi một Bên bị rơi vào tình trạng bất khả kháng, thì phải thông báo bằng văn bản cho bên kia trong thời gian sớm nhất có thể.</w:t>
      </w:r>
    </w:p>
    <w:p w:rsidR="009070F5" w:rsidRDefault="009070F5" w:rsidP="009070F5">
      <w:pPr>
        <w:jc w:val="both"/>
      </w:pPr>
      <w:r>
        <w:rPr>
          <w:b/>
          <w:bCs/>
        </w:rPr>
        <w:t xml:space="preserve">23.2. </w:t>
      </w:r>
      <w:r>
        <w:rPr>
          <w:b/>
          <w:bCs/>
          <w:lang w:val="vi-VN"/>
        </w:rPr>
        <w:t>Hậu quả của các rủi ro</w:t>
      </w:r>
    </w:p>
    <w:p w:rsidR="009070F5" w:rsidRDefault="009070F5" w:rsidP="009070F5">
      <w:pPr>
        <w:jc w:val="both"/>
      </w:pPr>
      <w:r>
        <w:rPr>
          <w:lang w:val="vi-VN"/>
        </w:rPr>
        <w:t>N</w:t>
      </w:r>
      <w:r>
        <w:t>ế</w:t>
      </w:r>
      <w:r>
        <w:rPr>
          <w:lang w:val="vi-VN"/>
        </w:rPr>
        <w:t>u và trong chừng mực nào đó mọi rủi ro được liệt kê trong khoản 23.1 trên đây dẫn đến mất mát hay hư h</w:t>
      </w:r>
      <w:r>
        <w:t>ỏ</w:t>
      </w:r>
      <w:r>
        <w:rPr>
          <w:lang w:val="vi-VN"/>
        </w:rPr>
        <w:t>ng cho công trình, bất động sản, vật tư thiết bị hay các tài liệu của Nhà thầu, thì Nhà thầu phải ngay lập tức gửi thông báo cho Chủ đầu tư và sửa chữa sự mất mát và hư hỏng trong phạm vi Chủ đầu tư yêu cầu.</w:t>
      </w:r>
    </w:p>
    <w:p w:rsidR="009070F5" w:rsidRDefault="009070F5" w:rsidP="009070F5">
      <w:pPr>
        <w:jc w:val="both"/>
      </w:pPr>
      <w:r>
        <w:rPr>
          <w:lang w:val="vi-VN"/>
        </w:rPr>
        <w:t xml:space="preserve">Nếu Nhà thầu phải chịu sự chậm trễ và chịu chi phí do sửa chữa những mất mát hay hư hỏng này Nhà thầu phải gửi một thông báo cho Chủ đầu tư và sẽ có quyền theo khoản 24.1. </w:t>
      </w:r>
      <w:r>
        <w:rPr>
          <w:i/>
          <w:iCs/>
          <w:lang w:val="vi-VN"/>
        </w:rPr>
        <w:t>[Khiếu nại của Nhà thầu]</w:t>
      </w:r>
      <w:r>
        <w:rPr>
          <w:lang w:val="vi-VN"/>
        </w:rPr>
        <w:t xml:space="preserve"> để:</w:t>
      </w:r>
    </w:p>
    <w:p w:rsidR="009070F5" w:rsidRDefault="009070F5" w:rsidP="009070F5">
      <w:pPr>
        <w:jc w:val="both"/>
      </w:pPr>
      <w:r>
        <w:t xml:space="preserve">a) </w:t>
      </w:r>
      <w:r>
        <w:rPr>
          <w:lang w:val="vi-VN"/>
        </w:rPr>
        <w:t xml:space="preserve">Kéo dài thời gian vì sự chậm </w:t>
      </w:r>
      <w:r>
        <w:t>tr</w:t>
      </w:r>
      <w:r>
        <w:rPr>
          <w:lang w:val="vi-VN"/>
        </w:rPr>
        <w:t xml:space="preserve">ễ này, nếu việc hoàn thành bị hoặc sẽ bị chậm trễ, theo khoản 10.4. </w:t>
      </w:r>
      <w:r>
        <w:rPr>
          <w:i/>
          <w:iCs/>
          <w:lang w:val="vi-VN"/>
        </w:rPr>
        <w:t>[Gia hạn thời gian hoàn thành]</w:t>
      </w:r>
      <w:r>
        <w:rPr>
          <w:lang w:val="vi-VN"/>
        </w:rPr>
        <w:t>;</w:t>
      </w:r>
    </w:p>
    <w:p w:rsidR="009070F5" w:rsidRDefault="009070F5" w:rsidP="009070F5">
      <w:pPr>
        <w:jc w:val="both"/>
      </w:pPr>
      <w:r>
        <w:t xml:space="preserve">b) </w:t>
      </w:r>
      <w:r>
        <w:rPr>
          <w:lang w:val="vi-VN"/>
        </w:rPr>
        <w:t>Thanh toán mọi chi phí sẽ được cộng vào Giá hợp đồng.</w:t>
      </w:r>
    </w:p>
    <w:p w:rsidR="009070F5" w:rsidRDefault="009070F5" w:rsidP="009070F5">
      <w:pPr>
        <w:jc w:val="both"/>
      </w:pPr>
      <w:r>
        <w:rPr>
          <w:lang w:val="vi-VN"/>
        </w:rPr>
        <w:t>Sau khi nhận thông báo tiếp theo này, Chủ đầu tư phải xem xét để nhất trí hay quyết định các v</w:t>
      </w:r>
      <w:r>
        <w:t>ấ</w:t>
      </w:r>
      <w:r>
        <w:rPr>
          <w:lang w:val="vi-VN"/>
        </w:rPr>
        <w:t>n đề này.</w:t>
      </w:r>
    </w:p>
    <w:p w:rsidR="009070F5" w:rsidRDefault="009070F5" w:rsidP="009070F5">
      <w:pPr>
        <w:jc w:val="both"/>
      </w:pPr>
      <w:r>
        <w:rPr>
          <w:b/>
          <w:bCs/>
        </w:rPr>
        <w:t xml:space="preserve">23.3. </w:t>
      </w:r>
      <w:r>
        <w:rPr>
          <w:b/>
          <w:bCs/>
          <w:lang w:val="vi-VN"/>
        </w:rPr>
        <w:t>Trách nhiệm của Nhà thầu đối với rủi ro</w:t>
      </w:r>
    </w:p>
    <w:p w:rsidR="009070F5" w:rsidRDefault="009070F5" w:rsidP="009070F5">
      <w:pPr>
        <w:jc w:val="both"/>
      </w:pPr>
      <w:r>
        <w:rPr>
          <w:lang w:val="vi-VN"/>
        </w:rPr>
        <w:t xml:space="preserve">Nhà thầu sẽ chịu hoàn toàn trách nhiệm đối với việc bảo đảm công trình và hàng hóa từ ngày khởi công cho đến ngày phát hành Biên bản nghiệm thu hoặc coi như được phát hành theo Điều 9 </w:t>
      </w:r>
      <w:r>
        <w:rPr>
          <w:i/>
          <w:iCs/>
          <w:lang w:val="vi-VN"/>
        </w:rPr>
        <w:t>[Nghiệm thu của Chủ đầu tư]</w:t>
      </w:r>
      <w:r>
        <w:rPr>
          <w:lang w:val="vi-VN"/>
        </w:rPr>
        <w:t xml:space="preserve"> cho công trình, khi </w:t>
      </w:r>
      <w:r>
        <w:t>tr</w:t>
      </w:r>
      <w:r>
        <w:rPr>
          <w:lang w:val="vi-VN"/>
        </w:rPr>
        <w:t>ách nhiệm được chuyển qua Chủ đầu tư. Nếu Biên bản nghiệm thu được phát hành (hoặc coi như đ</w:t>
      </w:r>
      <w:r>
        <w:t xml:space="preserve">ã </w:t>
      </w:r>
      <w:r>
        <w:rPr>
          <w:lang w:val="vi-VN"/>
        </w:rPr>
        <w:t>phát hành) cho bất cứ hạng mục hay công trình nào, thì trách nhiệm bảo đảm bất kỳ hạng mục nào của công trình đó được chuyển cho Chủ đầu tư.</w:t>
      </w:r>
    </w:p>
    <w:p w:rsidR="009070F5" w:rsidRDefault="009070F5" w:rsidP="009070F5">
      <w:pPr>
        <w:jc w:val="both"/>
      </w:pPr>
      <w:r>
        <w:rPr>
          <w:lang w:val="vi-VN"/>
        </w:rPr>
        <w:t>Sau khi trách nhiệm được chuyển một cách phù hợp cho Chủ đầu tư, Nhà thầu sẽ nhận trách nhiệm bảo đảm đến bất kỳ công việc nào còn tồn lại chưa giải quyết xong vào ngày được nêu trong Biên bản nghiệm thu cho đến khi các công việc này được hoàn thành.</w:t>
      </w:r>
    </w:p>
    <w:p w:rsidR="009070F5" w:rsidRDefault="009070F5" w:rsidP="009070F5">
      <w:pPr>
        <w:jc w:val="both"/>
      </w:pPr>
      <w:r>
        <w:rPr>
          <w:lang w:val="vi-VN"/>
        </w:rPr>
        <w:t>Nếu bất cứ việc mất mát hay hư hỏng nào xảy ra cho công trình, vật tư thiết bị hoặc tài liệu của Nhà thầu nào trong khoảng thời gian Nhà thầu đang chịu trách nhiệm bảo đảm, Nhà thầu sẽ phải sửa những mất mát hay hư hỏng bằng sự rủi ro và chi phí của Nhà thầu, để công trình, vật tư thiết bị và tài liệu của Nhà thầu đúng với Hợp đồng.</w:t>
      </w:r>
    </w:p>
    <w:p w:rsidR="009070F5" w:rsidRDefault="009070F5" w:rsidP="009070F5">
      <w:pPr>
        <w:jc w:val="both"/>
      </w:pPr>
      <w:r>
        <w:rPr>
          <w:lang w:val="vi-VN"/>
        </w:rPr>
        <w:t>Nhà thầu phải chịu trách nhiệm đối với bất cứ một hỏng hóc hay mất mát xảy ra sau khi Biên bản nghiệm thu đã được phát hành và cả những việc xảy ra trước đó thuộc trách nhiệm của Nhà thầu.</w:t>
      </w:r>
    </w:p>
    <w:p w:rsidR="009070F5" w:rsidRDefault="009070F5" w:rsidP="009070F5">
      <w:pPr>
        <w:jc w:val="both"/>
      </w:pPr>
      <w:r>
        <w:rPr>
          <w:b/>
          <w:bCs/>
        </w:rPr>
        <w:t xml:space="preserve">23.4. </w:t>
      </w:r>
      <w:r>
        <w:rPr>
          <w:b/>
          <w:bCs/>
          <w:lang w:val="vi-VN"/>
        </w:rPr>
        <w:t>Bồi thường rủi ro</w:t>
      </w:r>
    </w:p>
    <w:p w:rsidR="009070F5" w:rsidRDefault="009070F5" w:rsidP="009070F5">
      <w:pPr>
        <w:jc w:val="both"/>
      </w:pPr>
      <w:r>
        <w:rPr>
          <w:lang w:val="vi-VN"/>
        </w:rPr>
        <w:t>Nhà thầu phải bồi thường và gánh chịu những tổn hại cho Chủ đầu tư đối với các khiếu nại, hỏng hóc, mất mát và các chi phí (bao gồm phí và các chi phí pháp lý) có liên quan đến:</w:t>
      </w:r>
    </w:p>
    <w:p w:rsidR="009070F5" w:rsidRDefault="009070F5" w:rsidP="009070F5">
      <w:pPr>
        <w:jc w:val="both"/>
      </w:pPr>
      <w:r>
        <w:t xml:space="preserve">a) </w:t>
      </w:r>
      <w:r>
        <w:rPr>
          <w:lang w:val="vi-VN"/>
        </w:rPr>
        <w:t>Tổn hại thân thể, bệnh tật, ốm đau hay chết, của bất cứ người nào xảy ra do nguyên nhân thi công và hoàn thành công trình và sửa chữa các sai sót, trừ khi có thể quy cho việc cẩu thả, cố ý làm hoặc vi phạm Hợp đồng bởi Chủ đầu tư, các nhân viên của Chủ đầu tư, hoặc bất kỳ đại diện riêng nào của họ;</w:t>
      </w:r>
    </w:p>
    <w:p w:rsidR="009070F5" w:rsidRDefault="009070F5" w:rsidP="009070F5">
      <w:pPr>
        <w:jc w:val="both"/>
      </w:pPr>
      <w:r>
        <w:t xml:space="preserve">b) </w:t>
      </w:r>
      <w:r>
        <w:rPr>
          <w:lang w:val="vi-VN"/>
        </w:rPr>
        <w:t>Hỏng hóc hay mất mát của bất cứ tài sản nào, là bất động s</w:t>
      </w:r>
      <w:r>
        <w:t>ả</w:t>
      </w:r>
      <w:r>
        <w:rPr>
          <w:lang w:val="vi-VN"/>
        </w:rPr>
        <w:t>n hay của cá nhân (không phải là công trình), ở phạm vi mà những hỏng hóc hay mất mát này:</w:t>
      </w:r>
    </w:p>
    <w:p w:rsidR="009070F5" w:rsidRDefault="009070F5" w:rsidP="009070F5">
      <w:pPr>
        <w:jc w:val="both"/>
      </w:pPr>
      <w:r>
        <w:lastRenderedPageBreak/>
        <w:t xml:space="preserve">- </w:t>
      </w:r>
      <w:r>
        <w:rPr>
          <w:lang w:val="vi-VN"/>
        </w:rPr>
        <w:t>Phát sinh từ hoặc trong quá trình tiến hành hoặc do nguyên nhân của thi công và hoàn thành công trình và sửa chữa các sai sót;</w:t>
      </w:r>
    </w:p>
    <w:p w:rsidR="009070F5" w:rsidRDefault="009070F5" w:rsidP="009070F5">
      <w:pPr>
        <w:jc w:val="both"/>
      </w:pPr>
      <w:r>
        <w:t xml:space="preserve">- </w:t>
      </w:r>
      <w:r>
        <w:rPr>
          <w:lang w:val="vi-VN"/>
        </w:rPr>
        <w:t>Được quy cho sự bất cẩn, cố ý làm hoặc vi phạm Hợp đồng bởi Nhà thầu, nhân lực của Nhà thầu, hoặc bất cứ người nào trực tiếp hay gián tiếp được họ thuê.</w:t>
      </w:r>
    </w:p>
    <w:p w:rsidR="009070F5" w:rsidRDefault="009070F5" w:rsidP="009070F5">
      <w:pPr>
        <w:jc w:val="both"/>
      </w:pPr>
      <w:r>
        <w:rPr>
          <w:lang w:val="vi-VN"/>
        </w:rPr>
        <w:t>Chủ đầu tư phải bồi thường và gánh chịu những tổn hại cho Nhà thầu, các nhân viên của Nhà thầu đối với các khiếu nại, thiệt hại, mất mát và chi phí (bao gồm phí và các chi phí pháp lý) liên quan đến tổn hại thân thể, ốm đau, bệnh tật hay chết được quy cho sự cẩu thả, cố ý làm hoặc vi phạm Hợp đồng bởi Chủ đầu tư, các nhân viên của Ch</w:t>
      </w:r>
      <w:r>
        <w:t xml:space="preserve">ủ </w:t>
      </w:r>
      <w:r>
        <w:rPr>
          <w:lang w:val="vi-VN"/>
        </w:rPr>
        <w:t>đầu tư.</w:t>
      </w:r>
    </w:p>
    <w:p w:rsidR="009070F5" w:rsidRDefault="009070F5" w:rsidP="009070F5">
      <w:pPr>
        <w:jc w:val="both"/>
      </w:pPr>
      <w:r>
        <w:rPr>
          <w:b/>
          <w:bCs/>
        </w:rPr>
        <w:t xml:space="preserve">23.5. </w:t>
      </w:r>
      <w:r>
        <w:rPr>
          <w:b/>
          <w:bCs/>
          <w:lang w:val="vi-VN"/>
        </w:rPr>
        <w:t>Thông báo về Bất khả kháng</w:t>
      </w:r>
    </w:p>
    <w:p w:rsidR="009070F5" w:rsidRDefault="009070F5" w:rsidP="009070F5">
      <w:pPr>
        <w:jc w:val="both"/>
      </w:pPr>
      <w:r>
        <w:rPr>
          <w:lang w:val="vi-VN"/>
        </w:rPr>
        <w:t>Nếu một Bên bị cản trở thực hiện bất cứ nghĩa vụ của mình theo Hợp đ</w:t>
      </w:r>
      <w:r>
        <w:t>ồ</w:t>
      </w:r>
      <w:r>
        <w:rPr>
          <w:lang w:val="vi-VN"/>
        </w:rPr>
        <w:t xml:space="preserve">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w:t>
      </w:r>
      <w:r>
        <w:t>tr</w:t>
      </w:r>
      <w:r>
        <w:rPr>
          <w:lang w:val="vi-VN"/>
        </w:rPr>
        <w:t>ạng, hoặc lẽ ra đã nhận biết được về sự việc hoặc trường hợp gây nên tình trạng bất khả kháng.</w:t>
      </w:r>
    </w:p>
    <w:p w:rsidR="009070F5" w:rsidRDefault="009070F5" w:rsidP="009070F5">
      <w:pPr>
        <w:jc w:val="both"/>
      </w:pPr>
      <w:r>
        <w:rPr>
          <w:lang w:val="vi-VN"/>
        </w:rPr>
        <w:t>Bên đó, khi đã thông báo, phải được miễn cho việc thực hiện công việc thuộc nghĩa vụ trong thời gian mà tình trạng bất khả kháng cản trở việc thực hiện của họ.</w:t>
      </w:r>
    </w:p>
    <w:p w:rsidR="009070F5" w:rsidRDefault="009070F5" w:rsidP="009070F5">
      <w:pPr>
        <w:jc w:val="both"/>
      </w:pPr>
      <w:r>
        <w:rPr>
          <w:lang w:val="vi-VN"/>
        </w:rPr>
        <w:t>D</w:t>
      </w:r>
      <w:r>
        <w:t>ẫ</w:t>
      </w:r>
      <w:r>
        <w:rPr>
          <w:lang w:val="vi-VN"/>
        </w:rPr>
        <w:t>u cho có các quy định nào khác của khoản này, thì bất khả kháng cũng không áp dụng đối với các nghĩa vụ thanh toán tiền của bất cứ Bên nào cho Bên kia theo Hợp đồng.</w:t>
      </w:r>
    </w:p>
    <w:p w:rsidR="009070F5" w:rsidRDefault="009070F5" w:rsidP="009070F5">
      <w:pPr>
        <w:jc w:val="both"/>
      </w:pPr>
      <w:r>
        <w:rPr>
          <w:b/>
          <w:bCs/>
        </w:rPr>
        <w:t xml:space="preserve">23.6. </w:t>
      </w:r>
      <w:r>
        <w:rPr>
          <w:b/>
          <w:bCs/>
          <w:lang w:val="vi-VN"/>
        </w:rPr>
        <w:t>C</w:t>
      </w:r>
      <w:r>
        <w:rPr>
          <w:b/>
          <w:bCs/>
        </w:rPr>
        <w:t>á</w:t>
      </w:r>
      <w:r>
        <w:rPr>
          <w:b/>
          <w:bCs/>
          <w:lang w:val="vi-VN"/>
        </w:rPr>
        <w:t>c hậu quả của bất khả kháng</w:t>
      </w:r>
    </w:p>
    <w:p w:rsidR="009070F5" w:rsidRDefault="009070F5" w:rsidP="009070F5">
      <w:pPr>
        <w:jc w:val="both"/>
      </w:pPr>
      <w:r>
        <w:rPr>
          <w:lang w:val="vi-VN"/>
        </w:rPr>
        <w:t xml:space="preserve">Nếu Nhà thầu bị cản trở thực hiện bất kỳ nhiệm vụ nào của mình theo hợp đồng do bất khả kháng mà đã thông báo theo khoản 23.5. </w:t>
      </w:r>
      <w:r>
        <w:rPr>
          <w:i/>
          <w:iCs/>
          <w:lang w:val="vi-VN"/>
        </w:rPr>
        <w:t>[Thông báo về bất khả kh</w:t>
      </w:r>
      <w:r>
        <w:rPr>
          <w:i/>
          <w:iCs/>
        </w:rPr>
        <w:t>á</w:t>
      </w:r>
      <w:r>
        <w:rPr>
          <w:i/>
          <w:iCs/>
          <w:lang w:val="vi-VN"/>
        </w:rPr>
        <w:t>ng]</w:t>
      </w:r>
      <w:r>
        <w:rPr>
          <w:lang w:val="vi-VN"/>
        </w:rPr>
        <w:t xml:space="preserve">, và chịu sự chậm trễ và chịu chi phí do bất khả kháng, Nhà thầu sẽ có quyền theo khoản 24.1. </w:t>
      </w:r>
      <w:r>
        <w:rPr>
          <w:i/>
          <w:iCs/>
          <w:lang w:val="vi-VN"/>
        </w:rPr>
        <w:t>[Khiếu nại của Nhà thầu].</w:t>
      </w:r>
    </w:p>
    <w:p w:rsidR="009070F5" w:rsidRDefault="009070F5" w:rsidP="009070F5">
      <w:pPr>
        <w:jc w:val="both"/>
      </w:pPr>
      <w:r>
        <w:t xml:space="preserve">a) </w:t>
      </w:r>
      <w:r>
        <w:rPr>
          <w:lang w:val="vi-VN"/>
        </w:rPr>
        <w:t xml:space="preserve">Kéo dài thời gian do sự chậm trễ này, nếu việc hoàn thành bị và sẽ bị chậm trễ, theo khoản 10.4. </w:t>
      </w:r>
      <w:r>
        <w:rPr>
          <w:i/>
          <w:iCs/>
          <w:lang w:val="vi-VN"/>
        </w:rPr>
        <w:t>[Gia hạn thời gian hoàn thành]</w:t>
      </w:r>
      <w:r>
        <w:t>;</w:t>
      </w:r>
    </w:p>
    <w:p w:rsidR="009070F5" w:rsidRDefault="009070F5" w:rsidP="009070F5">
      <w:pPr>
        <w:jc w:val="both"/>
      </w:pPr>
      <w:r>
        <w:t xml:space="preserve">b) </w:t>
      </w:r>
      <w:r>
        <w:rPr>
          <w:lang w:val="vi-VN"/>
        </w:rPr>
        <w:t xml:space="preserve">Nếu sự việc hay trường hợp thuộc loại được mô tả trong các điểm (b) khoản 23.1. </w:t>
      </w:r>
      <w:r>
        <w:rPr>
          <w:i/>
          <w:iCs/>
          <w:lang w:val="vi-VN"/>
        </w:rPr>
        <w:t>[Rủi ro và bất khả kháng]</w:t>
      </w:r>
      <w:r>
        <w:rPr>
          <w:lang w:val="vi-VN"/>
        </w:rPr>
        <w:t xml:space="preserve"> được thanh toán các chi phí này.</w:t>
      </w:r>
    </w:p>
    <w:p w:rsidR="009070F5" w:rsidRDefault="009070F5" w:rsidP="009070F5">
      <w:pPr>
        <w:jc w:val="both"/>
      </w:pPr>
      <w:r>
        <w:rPr>
          <w:lang w:val="vi-VN"/>
        </w:rPr>
        <w:t>Sau khi nhận được thông báo này, Chủ đầu tư phải xem xét để nhất trí hay quyết định các vấn đề này.</w:t>
      </w:r>
    </w:p>
    <w:p w:rsidR="009070F5" w:rsidRDefault="009070F5" w:rsidP="009070F5">
      <w:pPr>
        <w:jc w:val="both"/>
      </w:pPr>
      <w:r>
        <w:rPr>
          <w:b/>
          <w:bCs/>
        </w:rPr>
        <w:t xml:space="preserve">23.7. </w:t>
      </w:r>
      <w:r>
        <w:rPr>
          <w:b/>
          <w:bCs/>
          <w:lang w:val="vi-VN"/>
        </w:rPr>
        <w:t>Chấm dứt hợp đồng do bất khả kháng, thanh toán, hết tr</w:t>
      </w:r>
      <w:r>
        <w:rPr>
          <w:b/>
          <w:bCs/>
        </w:rPr>
        <w:t>á</w:t>
      </w:r>
      <w:r>
        <w:rPr>
          <w:b/>
          <w:bCs/>
          <w:lang w:val="vi-VN"/>
        </w:rPr>
        <w:t>ch nhiệm</w:t>
      </w:r>
    </w:p>
    <w:p w:rsidR="009070F5" w:rsidRDefault="009070F5" w:rsidP="009070F5">
      <w:pPr>
        <w:jc w:val="both"/>
      </w:pPr>
      <w:r>
        <w:rPr>
          <w:lang w:val="vi-VN"/>
        </w:rPr>
        <w:t xml:space="preserve">Nếu việc thực hiện công trình cơ bản đang được tiến hành bị cản </w:t>
      </w:r>
      <w:r>
        <w:t>tr</w:t>
      </w:r>
      <w:r>
        <w:rPr>
          <w:lang w:val="vi-VN"/>
        </w:rPr>
        <w:t xml:space="preserve">ở liên tục trong thời gian ... ngày do Bất khả kháng đã được thông báo theo khoản 23.5. </w:t>
      </w:r>
      <w:r>
        <w:rPr>
          <w:i/>
          <w:iCs/>
          <w:lang w:val="vi-VN"/>
        </w:rPr>
        <w:t>[Thông báo về bất khả kh</w:t>
      </w:r>
      <w:r>
        <w:rPr>
          <w:i/>
          <w:iCs/>
        </w:rPr>
        <w:t>á</w:t>
      </w:r>
      <w:r>
        <w:rPr>
          <w:i/>
          <w:iCs/>
          <w:lang w:val="vi-VN"/>
        </w:rPr>
        <w:t>ng]</w:t>
      </w:r>
      <w:r>
        <w:rPr>
          <w:lang w:val="vi-VN"/>
        </w:rPr>
        <w:t xml:space="preserve"> hoặc trong nhiều khoảng thời gian mà tổng số là trên ... ngày do cùng bất khả kháng đã được thông báo, thì một trong hai Bên có thể gửi thông báo chấm dứt Hợp đồng cho Bên kia. Trong trường hợp này, việc chấm dứt Hợp đ</w:t>
      </w:r>
      <w:r>
        <w:t>ồ</w:t>
      </w:r>
      <w:r>
        <w:rPr>
          <w:lang w:val="vi-VN"/>
        </w:rPr>
        <w:t>ng sẽ có hiệu lực ... ngày sau khi bên kia nhận được thông báo.</w:t>
      </w:r>
    </w:p>
    <w:p w:rsidR="009070F5" w:rsidRDefault="009070F5" w:rsidP="009070F5">
      <w:pPr>
        <w:jc w:val="both"/>
      </w:pPr>
      <w:r>
        <w:rPr>
          <w:lang w:val="vi-VN"/>
        </w:rPr>
        <w:t>Đối với trường hợp chấm dứt này, Chủ đầu tư sẽ phải thanh toán cho Nhà thầu:</w:t>
      </w:r>
    </w:p>
    <w:p w:rsidR="009070F5" w:rsidRDefault="009070F5" w:rsidP="009070F5">
      <w:pPr>
        <w:jc w:val="both"/>
      </w:pPr>
      <w:r>
        <w:t xml:space="preserve">a) </w:t>
      </w:r>
      <w:r>
        <w:rPr>
          <w:lang w:val="vi-VN"/>
        </w:rPr>
        <w:t>Các khoản thanh toán cho bất kỳ công việc nào đã được thực hiện mà giá đã được nêu trong Hợp đồng;</w:t>
      </w:r>
    </w:p>
    <w:p w:rsidR="009070F5" w:rsidRDefault="009070F5" w:rsidP="009070F5">
      <w:pPr>
        <w:jc w:val="both"/>
      </w:pPr>
      <w:r>
        <w:t xml:space="preserve">b) </w:t>
      </w:r>
      <w:r>
        <w:rPr>
          <w:lang w:val="vi-VN"/>
        </w:rPr>
        <w:t>Chi phí cho thiết bị và vật tư được đặt hàng cho công trình đã được chuyển tới cho Nhà thầu, hoặc những thứ Nhà thầu có trách nhiệm chấp nhận giao hàng: thiết bị và vật tư này sẽ trở thành tài sản (và là rủi ro) của Chủ đầu tư khi đã được Chủ đầu tư thanh toán, và Nhà thầu sẽ để cho Chủ đầu tư tùy ý sử dụng;</w:t>
      </w:r>
    </w:p>
    <w:p w:rsidR="009070F5" w:rsidRDefault="009070F5" w:rsidP="009070F5">
      <w:pPr>
        <w:jc w:val="both"/>
      </w:pPr>
      <w:r>
        <w:t xml:space="preserve">c) </w:t>
      </w:r>
      <w:r>
        <w:rPr>
          <w:lang w:val="vi-VN"/>
        </w:rPr>
        <w:t>Mọi chi phí hoặc trách nhiệm khác mà trong trường hợp bất khả kháng Nhà thầu phải chịu để hoàn thành công trình;</w:t>
      </w:r>
    </w:p>
    <w:p w:rsidR="009070F5" w:rsidRDefault="009070F5" w:rsidP="009070F5">
      <w:pPr>
        <w:jc w:val="both"/>
      </w:pPr>
      <w:r>
        <w:t>d</w:t>
      </w:r>
      <w:r>
        <w:rPr>
          <w:lang w:val="vi-VN"/>
        </w:rPr>
        <w:t>) Chi phí di chuyển các công trình tạm và thiết bị của Nhà thầu khỏi công trình và trả lại các hạng mục thiết bị này cho công trình của Nhà thầu;</w:t>
      </w:r>
    </w:p>
    <w:p w:rsidR="009070F5" w:rsidRDefault="009070F5" w:rsidP="009070F5">
      <w:pPr>
        <w:jc w:val="both"/>
      </w:pPr>
      <w:r>
        <w:rPr>
          <w:lang w:val="vi-VN"/>
        </w:rPr>
        <w:t>e) Chi phí bồi thường cho đội ngũ nhân viên và các người lao động được Nhà thầu thuê cho toàn bộ thời gian liên quan đến công trình vào thời điểm chấm dứt Hợp đồng.</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U 24. KHIẾU NẠI VÀ GIẢI QUYẾT TRANH CH</w:t>
      </w:r>
      <w:r>
        <w:rPr>
          <w:rFonts w:ascii="Times New Roman" w:hAnsi="Times New Roman" w:cs="Times New Roman"/>
          <w:b/>
          <w:bCs/>
          <w:color w:val="auto"/>
          <w:sz w:val="24"/>
          <w:szCs w:val="24"/>
        </w:rPr>
        <w:t>Ấ</w:t>
      </w:r>
      <w:r>
        <w:rPr>
          <w:rFonts w:ascii="Times New Roman" w:hAnsi="Times New Roman" w:cs="Times New Roman"/>
          <w:b/>
          <w:bCs/>
          <w:color w:val="auto"/>
          <w:sz w:val="24"/>
          <w:szCs w:val="24"/>
          <w:lang w:val="vi-VN"/>
        </w:rPr>
        <w:t>P</w:t>
      </w:r>
    </w:p>
    <w:p w:rsidR="009070F5" w:rsidRDefault="009070F5" w:rsidP="009070F5">
      <w:pPr>
        <w:jc w:val="both"/>
      </w:pPr>
      <w:r>
        <w:rPr>
          <w:b/>
          <w:bCs/>
        </w:rPr>
        <w:t xml:space="preserve">24.1. </w:t>
      </w:r>
      <w:r>
        <w:rPr>
          <w:b/>
          <w:bCs/>
          <w:lang w:val="vi-VN"/>
        </w:rPr>
        <w:t>Khiếu nại của Nhà thầu</w:t>
      </w:r>
    </w:p>
    <w:p w:rsidR="009070F5" w:rsidRDefault="009070F5" w:rsidP="009070F5">
      <w:pPr>
        <w:jc w:val="both"/>
      </w:pPr>
      <w:r>
        <w:rPr>
          <w:lang w:val="vi-VN"/>
        </w:rPr>
        <w:lastRenderedPageBreak/>
        <w:t>Trong trường hợp Nhà thầu cho rằng mình có quyền đối với bất kỳ sự gia hạn thời gian hoàn thành và/hoặc bất cứ sự thanh toán thêm theo bất kỳ Điều khoản nào có liên quan tới Hợp đồng, Nhà thầu phải thông báo cho Chủ đầu tư mô tả sự việc hay trường hợp dẫn tới việc phát sinh khiếu nại. Thông báo phả</w:t>
      </w:r>
      <w:r>
        <w:t xml:space="preserve">i </w:t>
      </w:r>
      <w:r>
        <w:rPr>
          <w:lang w:val="vi-VN"/>
        </w:rPr>
        <w:t>được đưa ra ngay và không được quá ... ngày sau khi Nhà thầu nhận thấy hoặc lẽ ra đã ý thức được sự việc hoặc trường hợp này.</w:t>
      </w:r>
    </w:p>
    <w:p w:rsidR="009070F5" w:rsidRDefault="009070F5" w:rsidP="009070F5">
      <w:pPr>
        <w:jc w:val="both"/>
      </w:pPr>
      <w:r>
        <w:rPr>
          <w:lang w:val="vi-VN"/>
        </w:rPr>
        <w:t>Nếu Nhà thầu không thông báo về khiếu nại trong vòng ... ngày thì thời gian hoàn thành sẽ không được k</w:t>
      </w:r>
      <w:r>
        <w:t>é</w:t>
      </w:r>
      <w:r>
        <w:rPr>
          <w:lang w:val="vi-VN"/>
        </w:rPr>
        <w:t>o dài, Nhà thầu sẽ không được quyền thanh toán thêm và Chủ đầu tư không phải chịu mọi trách nhiệm về khiếu nại. Nếu không sẽ áp dụng những quy định sau đây của khoản này.</w:t>
      </w:r>
    </w:p>
    <w:p w:rsidR="009070F5" w:rsidRDefault="009070F5" w:rsidP="009070F5">
      <w:pPr>
        <w:jc w:val="both"/>
      </w:pPr>
      <w:r>
        <w:rPr>
          <w:lang w:val="vi-VN"/>
        </w:rPr>
        <w:t>Nhà thầu cũng phải trình các thông báo khác theo Hợp đồng yêu cầu và các chi tiết bổ sung cho việc khiếu nại, tất cả đều có liên quan tới sự việc hoặc trường hợp này.</w:t>
      </w:r>
    </w:p>
    <w:p w:rsidR="009070F5" w:rsidRDefault="009070F5" w:rsidP="009070F5">
      <w:pPr>
        <w:jc w:val="both"/>
      </w:pPr>
      <w:r>
        <w:rPr>
          <w:lang w:val="vi-VN"/>
        </w:rPr>
        <w:t xml:space="preserve">Nhà thầu phải giữ các bản hồ sơ hiện có </w:t>
      </w:r>
      <w:r>
        <w:t xml:space="preserve">ở </w:t>
      </w:r>
      <w:r>
        <w:rPr>
          <w:lang w:val="vi-VN"/>
        </w:rPr>
        <w:t>tại công trường hoặc là ở một nơi mà Chủ đầu tư có thể chấp nhận vì có thể sẽ cần thiết để minh chứng cho khiếu nại. Với việc không thừa nhận trách nhiệm của Chủ đầu tư, Chủ đầu tư có thể sau khi nhận được bất cứ một thông báo nào theo khoản này, phải giám sát việc lưu giữ các h</w:t>
      </w:r>
      <w:r>
        <w:t xml:space="preserve">ồ </w:t>
      </w:r>
      <w:r>
        <w:rPr>
          <w:lang w:val="vi-VN"/>
        </w:rPr>
        <w:t>sơ và/hoặc hướng dẫn Nhà thầu tiếp tục lưu giữ lâu hơn các hồ sơ hiện có. Nhà thầu phải cho phép Chủ đầu tư kiểm tra tất cả các hồ sơ, và phải nộp các bản sao (nếu được yêu cầu) cho Chủ đầu tư.</w:t>
      </w:r>
    </w:p>
    <w:p w:rsidR="009070F5" w:rsidRDefault="009070F5" w:rsidP="009070F5">
      <w:pPr>
        <w:jc w:val="both"/>
      </w:pPr>
      <w:r>
        <w:rPr>
          <w:lang w:val="vi-VN"/>
        </w:rPr>
        <w:t>Trong thời gian ... ngày sau khi Nhà thầu ý thức được (hoặc lẽ ra đã phải ý thức được), về sự việc hoặc trường hợp đưa đến khiếu nại, hoặc là trong khoảng thời gian khác tương tự mà có thể được Nhà thầu đưa ra và được Chủ đầu tư phê duyệt, Nhà thầu phải gửi cho Chủ đầu tư đầy đủ chi tiết khiếu nại bao gồm cả các chi tiết hỗ trợ về cơ sở của việc khiếu nại và của yêu cầu kéo dài thời gian và/hoặc thanh toán thêm. Nếu sự việc hoặc trường hợp dẫn đến khiếu nại vẫn tiếp tục có hiệu lực thì:</w:t>
      </w:r>
    </w:p>
    <w:p w:rsidR="009070F5" w:rsidRDefault="009070F5" w:rsidP="009070F5">
      <w:pPr>
        <w:jc w:val="both"/>
      </w:pPr>
      <w:r>
        <w:t xml:space="preserve">(a) </w:t>
      </w:r>
      <w:r>
        <w:rPr>
          <w:lang w:val="vi-VN"/>
        </w:rPr>
        <w:t>Các chi tiết đầy đủ của khiếu nại sẽ được xem xét như là tạm thời;</w:t>
      </w:r>
    </w:p>
    <w:p w:rsidR="009070F5" w:rsidRDefault="009070F5" w:rsidP="009070F5">
      <w:pPr>
        <w:jc w:val="both"/>
      </w:pPr>
      <w:r>
        <w:t xml:space="preserve">(b) </w:t>
      </w:r>
      <w:r>
        <w:rPr>
          <w:lang w:val="vi-VN"/>
        </w:rPr>
        <w:t>Nhà thầu phải gửi trực tiếp các khiếu nại tạm thời hàng tháng cho thấy sự chậm trễ tích lại và/hoặc khoản tiền khiếu nại và những chi tiết cụ thể mà Chủ đầu tư có thể yêu cầu; và</w:t>
      </w:r>
    </w:p>
    <w:p w:rsidR="009070F5" w:rsidRDefault="009070F5" w:rsidP="009070F5">
      <w:pPr>
        <w:jc w:val="both"/>
      </w:pPr>
      <w:r>
        <w:t xml:space="preserve">(c) </w:t>
      </w:r>
      <w:r>
        <w:rPr>
          <w:lang w:val="vi-VN"/>
        </w:rPr>
        <w:t xml:space="preserve">Nhà thầu phải gửi bản khiếu nại cuối cùng trong vòng ... ngày sau khi hết ảnh hưởng </w:t>
      </w:r>
      <w:r>
        <w:t>d</w:t>
      </w:r>
      <w:r>
        <w:rPr>
          <w:lang w:val="vi-VN"/>
        </w:rPr>
        <w:t>o sự việc hoặc trường hợp gây ra, hoặc trong khoảng thời gian khác có thể được Nhà thầu đề xuất và được Chủ đầu tư đồng ý.</w:t>
      </w:r>
    </w:p>
    <w:p w:rsidR="009070F5" w:rsidRDefault="009070F5" w:rsidP="009070F5">
      <w:pPr>
        <w:jc w:val="both"/>
      </w:pPr>
      <w:r>
        <w:rPr>
          <w:lang w:val="vi-VN"/>
        </w:rPr>
        <w:t xml:space="preserve">Trong vòng ... ngày sau khi nhận được một khiếu nại hoặc các chi tiết hỗ trợ thêm cho khiếu nại trước đây, hoặc trong khoảng thời gian khác có thể được Chủ đầu tư đề xuất và Nhà thầu chấp nhận, Chủ đầu tư phải trả lời với sự tán thành hay không tán thành và các nhận xét chi tiết. Họ cũng có thể yêu cầu thêm bất cứ chi tiết nào, nhưng tuy nhiên phải được </w:t>
      </w:r>
      <w:r>
        <w:t>tr</w:t>
      </w:r>
      <w:r>
        <w:rPr>
          <w:lang w:val="vi-VN"/>
        </w:rPr>
        <w:t>ả lời trên các nguyên tắc của vụ khiếu nại trong khoảng thời gian đó.</w:t>
      </w:r>
    </w:p>
    <w:p w:rsidR="009070F5" w:rsidRDefault="009070F5" w:rsidP="009070F5">
      <w:pPr>
        <w:jc w:val="both"/>
      </w:pPr>
      <w:r>
        <w:rPr>
          <w:lang w:val="vi-VN"/>
        </w:rPr>
        <w:t>Mỗi Chứng chỉ thanh toán phải bao gồm các khoản tiền khiếu nại như đã được chứng minh hợp lý đúng với các điều khoản liên quan của Hợp đồng. Ngoạ</w:t>
      </w:r>
      <w:r>
        <w:t xml:space="preserve">i </w:t>
      </w:r>
      <w:r>
        <w:rPr>
          <w:lang w:val="vi-VN"/>
        </w:rPr>
        <w:t>trừ và cho đến khi các chi tiết được cung cấp đầy đủ để chứng minh toàn bộ khiếu nại, Nhà thầu sẽ ch</w:t>
      </w:r>
      <w:r>
        <w:t xml:space="preserve">ỉ </w:t>
      </w:r>
      <w:r>
        <w:rPr>
          <w:lang w:val="vi-VN"/>
        </w:rPr>
        <w:t>được quyền thanh toán cho phần của khiếu nại mà đã có thể chứng minh được.</w:t>
      </w:r>
    </w:p>
    <w:p w:rsidR="009070F5" w:rsidRDefault="009070F5" w:rsidP="009070F5">
      <w:pPr>
        <w:jc w:val="both"/>
      </w:pPr>
      <w:r>
        <w:rPr>
          <w:lang w:val="vi-VN"/>
        </w:rPr>
        <w:t xml:space="preserve">Chủ đầu tư sẽ phải tiến hành theo khoản 13.4. </w:t>
      </w:r>
      <w:r>
        <w:rPr>
          <w:i/>
          <w:iCs/>
          <w:lang w:val="vi-VN"/>
        </w:rPr>
        <w:t>[Quy</w:t>
      </w:r>
      <w:r>
        <w:rPr>
          <w:i/>
          <w:iCs/>
        </w:rPr>
        <w:t>ế</w:t>
      </w:r>
      <w:r>
        <w:rPr>
          <w:i/>
          <w:iCs/>
          <w:lang w:val="vi-VN"/>
        </w:rPr>
        <w:t>t định]</w:t>
      </w:r>
      <w:r>
        <w:rPr>
          <w:lang w:val="vi-VN"/>
        </w:rPr>
        <w:t xml:space="preserve"> để thống nhất hoặc quyết định (i) gia hạn (nếu có) thời gian hoàn thành (trước hoặc sau hạn định) theo khoản 10.4. </w:t>
      </w:r>
      <w:r>
        <w:rPr>
          <w:i/>
          <w:iCs/>
          <w:lang w:val="vi-VN"/>
        </w:rPr>
        <w:t>[Gia hạn thời gian hoàn thành]</w:t>
      </w:r>
      <w:r>
        <w:rPr>
          <w:lang w:val="vi-VN"/>
        </w:rPr>
        <w:t xml:space="preserve"> và /hoặc (ii) thanh toán thêm (nếu có) mà Nhà thầu được quyền theo Hợp đồng.</w:t>
      </w:r>
    </w:p>
    <w:p w:rsidR="009070F5" w:rsidRDefault="009070F5" w:rsidP="009070F5">
      <w:pPr>
        <w:jc w:val="both"/>
      </w:pPr>
      <w:r>
        <w:rPr>
          <w:lang w:val="vi-VN"/>
        </w:rPr>
        <w:t xml:space="preserve">Các yêu cầu của khoản này là phần bổ sung thêm cho mọi khoản khác có thể áp dụng cho một khiếu </w:t>
      </w:r>
      <w:r>
        <w:t>nại</w:t>
      </w:r>
      <w:r>
        <w:rPr>
          <w:lang w:val="vi-VN"/>
        </w:rPr>
        <w:t>. Nếu Nhà thầu không tuân thủ khoản này hoặc khoản khác có liên quan đến khiếu nại, thì bất cứ sự kéo dài thời gian hoàn thành và / hoặc khoản thanh toán thêm sẽ phải được xét đến mức độ (nếu có) mà sự vi phạm này đã cản trở hoặc làm ảnh hưởng đến việc điều tra khiếu nại, trừ khi khiếu nại không thông báo đúng như mô tả trong đoạn thứ hai của khoản này.</w:t>
      </w:r>
    </w:p>
    <w:p w:rsidR="009070F5" w:rsidRDefault="009070F5" w:rsidP="009070F5">
      <w:pPr>
        <w:jc w:val="both"/>
      </w:pPr>
      <w:r>
        <w:rPr>
          <w:b/>
          <w:bCs/>
        </w:rPr>
        <w:t xml:space="preserve">24.2. </w:t>
      </w:r>
      <w:r>
        <w:rPr>
          <w:b/>
          <w:bCs/>
          <w:lang w:val="vi-VN"/>
        </w:rPr>
        <w:t>Việc cử Ban xử lý tranh chấp</w:t>
      </w:r>
      <w:r>
        <w:rPr>
          <w:lang w:val="vi-VN"/>
        </w:rPr>
        <w:t xml:space="preserve"> (được áp dụng cho trường hợp các bên thỏa thuận g</w:t>
      </w:r>
      <w:r>
        <w:t>i</w:t>
      </w:r>
      <w:r>
        <w:rPr>
          <w:lang w:val="vi-VN"/>
        </w:rPr>
        <w:t>ải quyết tranh chấp thông qua hòa giải bằng Ban xử lý tranh chấp)</w:t>
      </w:r>
    </w:p>
    <w:p w:rsidR="009070F5" w:rsidRDefault="009070F5" w:rsidP="009070F5">
      <w:pPr>
        <w:jc w:val="both"/>
      </w:pPr>
      <w:r>
        <w:rPr>
          <w:lang w:val="vi-VN"/>
        </w:rPr>
        <w:t xml:space="preserve">Trường hợp các bên thỏa thuận giải quyết </w:t>
      </w:r>
      <w:r>
        <w:t>tr</w:t>
      </w:r>
      <w:r>
        <w:rPr>
          <w:lang w:val="vi-VN"/>
        </w:rPr>
        <w:t xml:space="preserve">anh chấp hợp đồng thông qua hòa giải bằng ban xử lý tranh chấp, thì các </w:t>
      </w:r>
      <w:r>
        <w:t>tr</w:t>
      </w:r>
      <w:r>
        <w:rPr>
          <w:lang w:val="vi-VN"/>
        </w:rPr>
        <w:t xml:space="preserve">anh chấp phải được phân xử bởi Ban xử lý tranh chấp theo khoản 24.4. </w:t>
      </w:r>
      <w:r>
        <w:rPr>
          <w:i/>
          <w:iCs/>
          <w:lang w:val="vi-VN"/>
        </w:rPr>
        <w:t xml:space="preserve">[Có Kết luận của Ban xử </w:t>
      </w:r>
      <w:r>
        <w:rPr>
          <w:i/>
          <w:iCs/>
        </w:rPr>
        <w:t xml:space="preserve">lý </w:t>
      </w:r>
      <w:r>
        <w:rPr>
          <w:i/>
          <w:iCs/>
          <w:lang w:val="vi-VN"/>
        </w:rPr>
        <w:t>tranh chấp</w:t>
      </w:r>
      <w:r>
        <w:rPr>
          <w:i/>
          <w:iCs/>
        </w:rPr>
        <w:t>]</w:t>
      </w:r>
      <w:r>
        <w:rPr>
          <w:lang w:val="vi-VN"/>
        </w:rPr>
        <w:t xml:space="preserve">. Các bên sẽ cùng chỉ định ra Ban xử lý tranh chấp vào thời </w:t>
      </w:r>
      <w:r>
        <w:rPr>
          <w:lang w:val="vi-VN"/>
        </w:rPr>
        <w:lastRenderedPageBreak/>
        <w:t>hạn.... ngày sau khi một bên thông báo cho Bên kia về ý định của mình về việc đưa tranh chấp lên Ban xử lý tranh chấp.</w:t>
      </w:r>
    </w:p>
    <w:p w:rsidR="009070F5" w:rsidRDefault="009070F5" w:rsidP="009070F5">
      <w:pPr>
        <w:jc w:val="both"/>
      </w:pPr>
      <w:r>
        <w:rPr>
          <w:lang w:val="vi-VN"/>
        </w:rPr>
        <w:t>Ban xử lý tranh chấp gồm, như quy định trong Điều kiện cụ thể, một hoặc ba người có trình độ phù hợp (“những thành viên”). Nếu số lượng thành viên không được quy định như vậy và các Bên không thống nhất, thì Ban xử lý tranh chấp sẽ gồm ba người.</w:t>
      </w:r>
    </w:p>
    <w:p w:rsidR="009070F5" w:rsidRDefault="009070F5" w:rsidP="009070F5">
      <w:pPr>
        <w:jc w:val="both"/>
      </w:pPr>
      <w:r>
        <w:rPr>
          <w:lang w:val="vi-VN"/>
        </w:rPr>
        <w:t>Nếu Ban xử lý tranh chấp bao gồm ba người, thì mỗi Bên sẽ cử một thành viên để cho bên kia chấp thuận. Các bên sẽ lấy ý kiến của hai thành viên này và sẽ thỏa thuận về thành viên thứ ba, người sẽ được chỉ định làm Chủ tịch.</w:t>
      </w:r>
    </w:p>
    <w:p w:rsidR="009070F5" w:rsidRDefault="009070F5" w:rsidP="009070F5">
      <w:pPr>
        <w:jc w:val="both"/>
      </w:pPr>
      <w:r>
        <w:rPr>
          <w:lang w:val="vi-VN"/>
        </w:rPr>
        <w:t>Tuy nhiên, nếu như có danh sách các thành viên hiện có trong Hợp đồng, thì các thành viên sẽ được chọn từ danh sách này hơn là một người nào khác mà không thể hoặc không tự nguyện chấp nhận sự chỉ định vào Ban xử lý tranh chấp.</w:t>
      </w:r>
    </w:p>
    <w:p w:rsidR="009070F5" w:rsidRDefault="009070F5" w:rsidP="009070F5">
      <w:pPr>
        <w:jc w:val="both"/>
      </w:pPr>
      <w:r>
        <w:rPr>
          <w:lang w:val="vi-VN"/>
        </w:rPr>
        <w:t>Sự thống nhất giữa các Bên và cả thành viên duy nhất (“người xử lý tranh chấp”) hoặc là từng người một trong ba thành viên được sẽ kết hợp chặt chẽ b</w:t>
      </w:r>
      <w:r>
        <w:t>ằ</w:t>
      </w:r>
      <w:r>
        <w:rPr>
          <w:lang w:val="vi-VN"/>
        </w:rPr>
        <w:t xml:space="preserve">ng việc tham khảo Điều kiện của </w:t>
      </w:r>
      <w:r>
        <w:t xml:space="preserve">thỏa </w:t>
      </w:r>
      <w:r>
        <w:rPr>
          <w:lang w:val="vi-VN"/>
        </w:rPr>
        <w:t>thuận xử lý tranh chấp với các sửa đổi được thống nhất giữa các thành viên.</w:t>
      </w:r>
    </w:p>
    <w:p w:rsidR="009070F5" w:rsidRDefault="009070F5" w:rsidP="009070F5">
      <w:pPr>
        <w:jc w:val="both"/>
      </w:pPr>
      <w:r>
        <w:rPr>
          <w:lang w:val="vi-VN"/>
        </w:rPr>
        <w:t xml:space="preserve">Các khoản thù lao cho thành viên duy nhất hoặc của mỗi một </w:t>
      </w:r>
      <w:r>
        <w:t>tr</w:t>
      </w:r>
      <w:r>
        <w:rPr>
          <w:lang w:val="vi-VN"/>
        </w:rPr>
        <w:t>ong ba thành viên sẽ được các bên thống nhất khi thỏa thuận các mục chỉ định. Mỗi bên sẽ chịu trách nhiệm trả một nửa khoản thù lao này.</w:t>
      </w:r>
    </w:p>
    <w:p w:rsidR="009070F5" w:rsidRDefault="009070F5" w:rsidP="009070F5">
      <w:pPr>
        <w:jc w:val="both"/>
      </w:pPr>
      <w:r>
        <w:rPr>
          <w:lang w:val="vi-VN"/>
        </w:rPr>
        <w:t>Nếu ở thời điểm nào đ</w:t>
      </w:r>
      <w:r>
        <w:t xml:space="preserve">ó </w:t>
      </w:r>
      <w:r>
        <w:rPr>
          <w:lang w:val="vi-VN"/>
        </w:rPr>
        <w:t>mà các bên thỏa thuận, họ có thể chỉ định một người thích hợp hoặc các người để thay thế một hoặc nhiều thành viên của Ban Xử lý. Trừ khi các Bên thỏa thuận khác, việc chỉ định sẽ có hiệu lực nếu một thành viên từ chối đảm nhận hoặc không thể đảm nhận bởi nguyên nhân tử vong, không có năng lực, từ chức hoặc kết thúc nhiệm kỳ. Việc thay thế phải được chỉ định theo cách tương tự như đối với việc chỉ định hoặc thỏa thuận người bị thay thế như mô tả trong khoản này.</w:t>
      </w:r>
    </w:p>
    <w:p w:rsidR="009070F5" w:rsidRDefault="009070F5" w:rsidP="009070F5">
      <w:pPr>
        <w:jc w:val="both"/>
      </w:pPr>
      <w:r>
        <w:rPr>
          <w:lang w:val="vi-VN"/>
        </w:rPr>
        <w:t>Việc chỉ định bất cứ thành viên nào có thể bị kết thúc bằng sự nhất trí của cả hai Bên, nhưng Chủ đầu tư hoặc Nhà thầu không được tự ý hành động. Mặt khác trừ khi có sự đồng ý của cả hai Bên, việc chỉ định Ban xử lý tranh chấp (gồm mỗi thành viên) sẽ chấm dứt khi Ban xử lý tranh chấp đã đưa ra quyết định về việc phân xử tranh chấp.</w:t>
      </w:r>
    </w:p>
    <w:p w:rsidR="009070F5" w:rsidRDefault="009070F5" w:rsidP="009070F5">
      <w:pPr>
        <w:jc w:val="both"/>
      </w:pPr>
      <w:r>
        <w:rPr>
          <w:b/>
          <w:bCs/>
        </w:rPr>
        <w:t xml:space="preserve">24.3. </w:t>
      </w:r>
      <w:r>
        <w:rPr>
          <w:b/>
          <w:bCs/>
          <w:lang w:val="vi-VN"/>
        </w:rPr>
        <w:t>Không thỏa thuận được về Ban xử lý tranh chấp</w:t>
      </w:r>
    </w:p>
    <w:p w:rsidR="009070F5" w:rsidRDefault="009070F5" w:rsidP="009070F5">
      <w:pPr>
        <w:jc w:val="both"/>
      </w:pPr>
      <w:r>
        <w:rPr>
          <w:lang w:val="vi-VN"/>
        </w:rPr>
        <w:t>Nếu có bất cứ điều kiện nào dưới đây gồm:</w:t>
      </w:r>
    </w:p>
    <w:p w:rsidR="009070F5" w:rsidRDefault="009070F5" w:rsidP="009070F5">
      <w:pPr>
        <w:jc w:val="both"/>
      </w:pPr>
      <w:r>
        <w:t xml:space="preserve">(a) </w:t>
      </w:r>
      <w:r>
        <w:rPr>
          <w:lang w:val="vi-VN"/>
        </w:rPr>
        <w:t>Các Bên bất đồng trong việc chỉ định thành viên duy nhất của Ban xử lý tranh chấp vào thời hạn được nêu trong khoản 24.2;</w:t>
      </w:r>
    </w:p>
    <w:p w:rsidR="009070F5" w:rsidRDefault="009070F5" w:rsidP="009070F5">
      <w:pPr>
        <w:jc w:val="both"/>
      </w:pPr>
      <w:r>
        <w:t xml:space="preserve">(b) </w:t>
      </w:r>
      <w:r>
        <w:rPr>
          <w:lang w:val="vi-VN"/>
        </w:rPr>
        <w:t>Một trong hai Bên không đề cử được thành viên (để bên kia chấp thuận) cho Ban xử lý tranh chấp gồm ba người vào thời hạn đó;</w:t>
      </w:r>
    </w:p>
    <w:p w:rsidR="009070F5" w:rsidRDefault="009070F5" w:rsidP="009070F5">
      <w:pPr>
        <w:jc w:val="both"/>
      </w:pPr>
      <w:r>
        <w:t xml:space="preserve">(c) </w:t>
      </w:r>
      <w:r>
        <w:rPr>
          <w:lang w:val="vi-VN"/>
        </w:rPr>
        <w:t>Các Bên không thống nhất việc chỉ định thành viên thứ ba (để giữ vai trò Chủ tịch của Ban xử lý tranh chấp) vào thời hạn đó;</w:t>
      </w:r>
    </w:p>
    <w:p w:rsidR="009070F5" w:rsidRDefault="009070F5" w:rsidP="009070F5">
      <w:pPr>
        <w:jc w:val="both"/>
      </w:pPr>
      <w:r>
        <w:t xml:space="preserve">(d) </w:t>
      </w:r>
      <w:r>
        <w:rPr>
          <w:lang w:val="vi-VN"/>
        </w:rPr>
        <w:t xml:space="preserve">Các Bên không thống nhất việc chỉ định một người thay thế trong vòng ... ngày ngay sau ngày mà thành viên duy nhất hoặc một trong ba thành viên từ chối hoặc không thể đảm nhận công việc do tử vong, không đủ khả năng, từ chức hoặc hết nhiệm kỳ, thì cơ quan chỉ định hoặc viên chức có tên trong Điều kiện cụ thể, dựa trên yêu cầu của một Bên nào hoặc cả hai Bên và sau khi </w:t>
      </w:r>
      <w:r>
        <w:t>tr</w:t>
      </w:r>
      <w:r>
        <w:rPr>
          <w:lang w:val="vi-VN"/>
        </w:rPr>
        <w:t>ao đổi thỏa đáng với hai B</w:t>
      </w:r>
      <w:r>
        <w:t>ê</w:t>
      </w:r>
      <w:r>
        <w:rPr>
          <w:lang w:val="vi-VN"/>
        </w:rPr>
        <w:t xml:space="preserve">n, sẽ chỉ định thành viên vào Ban xử lý </w:t>
      </w:r>
      <w:r>
        <w:t>tran</w:t>
      </w:r>
      <w:r>
        <w:rPr>
          <w:lang w:val="vi-VN"/>
        </w:rPr>
        <w:t>h chấp. Việc chỉ định này sẽ là kết luận cuối cùng. Mỗi Bên phải có trách nhiệm trả một nửa tiền thù lao cho cơ quan hoặc viên chức được quyền chỉ định này.</w:t>
      </w:r>
    </w:p>
    <w:p w:rsidR="009070F5" w:rsidRDefault="009070F5" w:rsidP="009070F5">
      <w:pPr>
        <w:jc w:val="both"/>
      </w:pPr>
      <w:r>
        <w:rPr>
          <w:b/>
          <w:bCs/>
        </w:rPr>
        <w:t xml:space="preserve">24.4. </w:t>
      </w:r>
      <w:r>
        <w:rPr>
          <w:b/>
          <w:bCs/>
          <w:lang w:val="vi-VN"/>
        </w:rPr>
        <w:t>Có kết luận của Ban xử</w:t>
      </w:r>
      <w:r>
        <w:rPr>
          <w:b/>
          <w:bCs/>
        </w:rPr>
        <w:t xml:space="preserve"> lý </w:t>
      </w:r>
      <w:r>
        <w:rPr>
          <w:b/>
          <w:bCs/>
          <w:lang w:val="vi-VN"/>
        </w:rPr>
        <w:t>tranh chấp</w:t>
      </w:r>
    </w:p>
    <w:p w:rsidR="009070F5" w:rsidRDefault="009070F5" w:rsidP="009070F5">
      <w:pPr>
        <w:jc w:val="both"/>
      </w:pPr>
      <w:r>
        <w:rPr>
          <w:lang w:val="vi-VN"/>
        </w:rPr>
        <w:t xml:space="preserve">Nếu một tranh chấp (bất cứ loại nào) xảy ra giữa các Bên liên quan đến, hoặc phát sinh từ Hợp đồng, bao gồm bất cứ </w:t>
      </w:r>
      <w:r>
        <w:t>tr</w:t>
      </w:r>
      <w:r>
        <w:rPr>
          <w:lang w:val="vi-VN"/>
        </w:rPr>
        <w:t xml:space="preserve">anh chấp nào liên quan đến việc chứng nhận, xác định, hướng dẫn, ý kiến hoặc đánh giá của Chủ đầu tư, thì ngay sau khi Ban xử lý tranh chấp được chỉ định theo khoản 24.2. </w:t>
      </w:r>
      <w:r>
        <w:rPr>
          <w:i/>
          <w:iCs/>
          <w:lang w:val="vi-VN"/>
        </w:rPr>
        <w:t>[Việc cử Ban xử lý tranh chấp]</w:t>
      </w:r>
      <w:r>
        <w:rPr>
          <w:lang w:val="vi-VN"/>
        </w:rPr>
        <w:t xml:space="preserve"> và khoản 24.3. </w:t>
      </w:r>
      <w:r>
        <w:rPr>
          <w:i/>
          <w:iCs/>
          <w:lang w:val="vi-VN"/>
        </w:rPr>
        <w:t>[Không thỏa thuận được về Ban xử lý tranh chấp]</w:t>
      </w:r>
      <w:r>
        <w:rPr>
          <w:lang w:val="vi-VN"/>
        </w:rPr>
        <w:t xml:space="preserve"> mỗi bên có thể đề đạt tranh chấp b</w:t>
      </w:r>
      <w:r>
        <w:t>ằ</w:t>
      </w:r>
      <w:r>
        <w:rPr>
          <w:lang w:val="vi-VN"/>
        </w:rPr>
        <w:t>ng văn bản cho Ban xử lý tranh chấp để xem xét và ra kết luận. Các ý kiến này phải được nêu rõ là chúng được thực hiện theo khoản này.</w:t>
      </w:r>
    </w:p>
    <w:p w:rsidR="009070F5" w:rsidRDefault="009070F5" w:rsidP="009070F5">
      <w:pPr>
        <w:jc w:val="both"/>
      </w:pPr>
      <w:r>
        <w:rPr>
          <w:lang w:val="vi-VN"/>
        </w:rPr>
        <w:lastRenderedPageBreak/>
        <w:t>Đối với Ban xử lý tranh chấp có ba người thì Ban xử lý tranh chấp sẽ được coi như đã nhận các ý kiến này vào ngày Chủ tịch Ban xử lý tranh chấp cũng nhận được.</w:t>
      </w:r>
    </w:p>
    <w:p w:rsidR="009070F5" w:rsidRDefault="009070F5" w:rsidP="009070F5">
      <w:pPr>
        <w:jc w:val="both"/>
      </w:pPr>
      <w:r>
        <w:rPr>
          <w:lang w:val="vi-VN"/>
        </w:rPr>
        <w:t>Hai Bên phải ngay lập tức có đ</w:t>
      </w:r>
      <w:r>
        <w:t xml:space="preserve">ủ </w:t>
      </w:r>
      <w:r>
        <w:rPr>
          <w:lang w:val="vi-VN"/>
        </w:rPr>
        <w:t xml:space="preserve">mọi thông tin cho Ban xử lý </w:t>
      </w:r>
      <w:r>
        <w:t>tr</w:t>
      </w:r>
      <w:r>
        <w:rPr>
          <w:lang w:val="vi-VN"/>
        </w:rPr>
        <w:t xml:space="preserve">anh chấp, tạo điều kiện tiếp cận công trường và các phương tiện phù hợp mà Ban xử lý tranh chấp có thể yêu cầu cho mục đích đưa ra quyết định cho việc tranh chấp, Ban xử lý tranh chấp phải được coi là không hành động như các </w:t>
      </w:r>
      <w:r>
        <w:t>tr</w:t>
      </w:r>
      <w:r>
        <w:rPr>
          <w:lang w:val="vi-VN"/>
        </w:rPr>
        <w:t>ọng tài.</w:t>
      </w:r>
    </w:p>
    <w:p w:rsidR="009070F5" w:rsidRDefault="009070F5" w:rsidP="009070F5">
      <w:pPr>
        <w:jc w:val="both"/>
      </w:pPr>
      <w:r>
        <w:rPr>
          <w:lang w:val="vi-VN"/>
        </w:rPr>
        <w:t xml:space="preserve">Trong thời gian ... ngày sau khi nhận được các ý kiến như vậy, hoặc nhận được khoản tạm ứng theo như Phụ lục số ... [Ban xử lý tranh chấp]. Những Điều kiện trong hợp đồng của thỏa thuận xử lý tranh chấp, bất cứ kỳ hạn nào muộn hơn, hoặc trong khoảng thời gian khác có thể được Ban xử lý </w:t>
      </w:r>
      <w:r>
        <w:t>tr</w:t>
      </w:r>
      <w:r>
        <w:rPr>
          <w:lang w:val="vi-VN"/>
        </w:rPr>
        <w:t>anh chấp đề xuất và được hai Bên chấp thuận Ban xử lý tranh chấp phải đưa ra quyết định của mình, những quyết định này phải hợp lý và phải được công bố rằng nó phù hợp với khoản này. Tuy nhiên nếu như không Bên nào thanh toán đầy đủ các hóa đơn được nộp bởi mỗi thành viên đúng theo Phụ lục s</w:t>
      </w:r>
      <w:r>
        <w:t>ố</w:t>
      </w:r>
      <w:r>
        <w:rPr>
          <w:lang w:val="vi-VN"/>
        </w:rPr>
        <w:t>... [Ban xử lý tranh chấp], Ban xử lý tranh chấp sẽ không có nghĩa vụ phải đưa ra quyết định cho đến khi hóa đơn được thanh toán đầy đủ. Quyết định sẽ ràng buộc hai Bên phải thực hiện ngay lập tức quyết định trừ khi và cho đến khi được xem xét lại theo sự hòa giải hoặc một quyết định trọng tài như được mô tả dưới đây. Trừ khi Hợp đồng đã chấm dứt, khước từ hoặc hủy bỏ, Nhà thầu phải tiếp tục thực hiện công trình theo Hợp đồng.</w:t>
      </w:r>
    </w:p>
    <w:p w:rsidR="009070F5" w:rsidRDefault="009070F5" w:rsidP="009070F5">
      <w:pPr>
        <w:jc w:val="both"/>
      </w:pPr>
      <w:r>
        <w:rPr>
          <w:lang w:val="vi-VN"/>
        </w:rPr>
        <w:t xml:space="preserve">Nếu một Bên không thỏa mãn với quyết định của Ban xử lý tranh chấp, thì Bên đó </w:t>
      </w:r>
      <w:r>
        <w:t>tr</w:t>
      </w:r>
      <w:r>
        <w:rPr>
          <w:lang w:val="vi-VN"/>
        </w:rPr>
        <w:t xml:space="preserve">ong vòng ... ngày sau khi nhận được quyết định, có thể thông báo cho Bên kia về việc chưa thỏa mãn của mình. Nếu Ban xử lý tranh chấp không đưa ra quyết định trong vòng ... ngày (hoặc thời gian khác được chấp nhận) sau khi nhận được hồ sơ hoặc khoản thanh toán như vậy thì bên này trong vòng </w:t>
      </w:r>
      <w:r>
        <w:t xml:space="preserve">…… </w:t>
      </w:r>
      <w:r>
        <w:rPr>
          <w:lang w:val="vi-VN"/>
        </w:rPr>
        <w:t>ngày sau thời hạn này có thể thông báo cho Bên kia về việc chưa thỏa mãn.</w:t>
      </w:r>
    </w:p>
    <w:p w:rsidR="009070F5" w:rsidRDefault="009070F5" w:rsidP="009070F5">
      <w:pPr>
        <w:jc w:val="both"/>
      </w:pPr>
      <w:r>
        <w:rPr>
          <w:lang w:val="vi-VN"/>
        </w:rPr>
        <w:t>Trong mỗi sự kiện, thông báo về việc chưa thỏa mãn ph</w:t>
      </w:r>
      <w:r>
        <w:t>ả</w:t>
      </w:r>
      <w:r>
        <w:rPr>
          <w:lang w:val="vi-VN"/>
        </w:rPr>
        <w:t xml:space="preserve">i công bố là nó phù hợp với khoản này, và trình bày những vấn đề của Tranh chấp và những lý do chưa </w:t>
      </w:r>
      <w:r>
        <w:t xml:space="preserve">thỏa </w:t>
      </w:r>
      <w:r>
        <w:rPr>
          <w:lang w:val="vi-VN"/>
        </w:rPr>
        <w:t xml:space="preserve">mãn. Ngoại trừ những quy định trong khoản 24.7. </w:t>
      </w:r>
      <w:r>
        <w:rPr>
          <w:i/>
          <w:iCs/>
          <w:lang w:val="vi-VN"/>
        </w:rPr>
        <w:t xml:space="preserve">[Không tuân thủ kết luận của Ban xử </w:t>
      </w:r>
      <w:r>
        <w:rPr>
          <w:i/>
          <w:iCs/>
        </w:rPr>
        <w:t xml:space="preserve">lý </w:t>
      </w:r>
      <w:r>
        <w:rPr>
          <w:i/>
          <w:iCs/>
          <w:lang w:val="vi-VN"/>
        </w:rPr>
        <w:t>tranh chấp]</w:t>
      </w:r>
      <w:r>
        <w:rPr>
          <w:lang w:val="vi-VN"/>
        </w:rPr>
        <w:t xml:space="preserve"> và khoản 24.8. </w:t>
      </w:r>
      <w:r>
        <w:rPr>
          <w:i/>
          <w:iCs/>
          <w:lang w:val="vi-VN"/>
        </w:rPr>
        <w:t>[Hết hạn việc chỉ định Ban xử lý tranh chấp]</w:t>
      </w:r>
      <w:r>
        <w:rPr>
          <w:lang w:val="vi-VN"/>
        </w:rPr>
        <w:t>, không bên nào được quyền khởi sự phân xử tranh chấp trừ khi một thông báo về việc chưa thỏa mãn đã được đưa ra theo khoản này.</w:t>
      </w:r>
    </w:p>
    <w:p w:rsidR="009070F5" w:rsidRDefault="009070F5" w:rsidP="009070F5">
      <w:pPr>
        <w:jc w:val="both"/>
      </w:pPr>
      <w:r>
        <w:rPr>
          <w:lang w:val="vi-VN"/>
        </w:rPr>
        <w:t xml:space="preserve">Nếu Ban xử lý tranh chấp đã đưa ra quyết định của mình về một vấn đề tranh chấp cho hai bên, và không có thông báo việc chưa thỏa mãn do các bên đưa ra trong vòng </w:t>
      </w:r>
      <w:r>
        <w:t xml:space="preserve">….. </w:t>
      </w:r>
      <w:r>
        <w:rPr>
          <w:lang w:val="vi-VN"/>
        </w:rPr>
        <w:t>ngày sau khi nhận được quyết định của Ban xử lý tranh chấp, thì quyết định sẽ là cuối cùng và ràng buộc cả hai bên.</w:t>
      </w:r>
    </w:p>
    <w:p w:rsidR="009070F5" w:rsidRDefault="009070F5" w:rsidP="009070F5">
      <w:pPr>
        <w:jc w:val="both"/>
      </w:pPr>
      <w:r>
        <w:rPr>
          <w:b/>
          <w:bCs/>
        </w:rPr>
        <w:t xml:space="preserve">24.5. </w:t>
      </w:r>
      <w:r>
        <w:rPr>
          <w:b/>
          <w:bCs/>
          <w:lang w:val="vi-VN"/>
        </w:rPr>
        <w:t>Hòa giải</w:t>
      </w:r>
    </w:p>
    <w:p w:rsidR="009070F5" w:rsidRDefault="009070F5" w:rsidP="009070F5">
      <w:pPr>
        <w:jc w:val="both"/>
      </w:pPr>
      <w:r>
        <w:rPr>
          <w:lang w:val="vi-VN"/>
        </w:rPr>
        <w:t>N</w:t>
      </w:r>
      <w:r>
        <w:t>ế</w:t>
      </w:r>
      <w:r>
        <w:rPr>
          <w:lang w:val="vi-VN"/>
        </w:rPr>
        <w:t xml:space="preserve">u có bất kỳ nội dung được đưa ra trong kết luận của Ban xử lý tranh chấp mà một bên thông báo không thỏa mãn kết theo khoản 24.4. </w:t>
      </w:r>
      <w:r>
        <w:rPr>
          <w:i/>
          <w:iCs/>
          <w:lang w:val="vi-VN"/>
        </w:rPr>
        <w:t>[C</w:t>
      </w:r>
      <w:r>
        <w:rPr>
          <w:i/>
          <w:iCs/>
        </w:rPr>
        <w:t xml:space="preserve">ó </w:t>
      </w:r>
      <w:r>
        <w:rPr>
          <w:i/>
          <w:iCs/>
          <w:lang w:val="vi-VN"/>
        </w:rPr>
        <w:t xml:space="preserve">kết luận của Ban xử </w:t>
      </w:r>
      <w:r>
        <w:rPr>
          <w:i/>
          <w:iCs/>
        </w:rPr>
        <w:t xml:space="preserve">lý </w:t>
      </w:r>
      <w:r>
        <w:rPr>
          <w:i/>
          <w:iCs/>
          <w:lang w:val="vi-VN"/>
        </w:rPr>
        <w:t>tranh chấp]</w:t>
      </w:r>
      <w:r>
        <w:rPr>
          <w:lang w:val="vi-VN"/>
        </w:rPr>
        <w:t xml:space="preserve"> nêu </w:t>
      </w:r>
      <w:r>
        <w:t>tr</w:t>
      </w:r>
      <w:r>
        <w:rPr>
          <w:lang w:val="vi-VN"/>
        </w:rPr>
        <w:t>ên, các Bên phải cố gắng để giải quyết tranh chấp bằng hoà giải trước khi khởi kiện. Tuy nhiên trừ khi các Bên thỏa thuận khác, việc Trọng tài phân xử có thể tiến hành vào hoặc sau ngày thứ ... sau ngày thông báo không thỏa mãn được đưa ra bởi một bên, ngay cả khi không có hòa giải.</w:t>
      </w:r>
    </w:p>
    <w:p w:rsidR="009070F5" w:rsidRDefault="009070F5" w:rsidP="009070F5">
      <w:pPr>
        <w:jc w:val="both"/>
      </w:pPr>
      <w:r>
        <w:rPr>
          <w:b/>
          <w:bCs/>
        </w:rPr>
        <w:t xml:space="preserve">24.6. </w:t>
      </w:r>
      <w:r>
        <w:rPr>
          <w:b/>
          <w:bCs/>
          <w:lang w:val="vi-VN"/>
        </w:rPr>
        <w:t>Giải quyết tranh chấp tại Tòa án hoặc Trọng tài</w:t>
      </w:r>
      <w:r>
        <w:rPr>
          <w:lang w:val="vi-VN"/>
        </w:rPr>
        <w:t xml:space="preserve"> (chỉ thỏa thuận một trong hai hình thức này)</w:t>
      </w:r>
    </w:p>
    <w:p w:rsidR="009070F5" w:rsidRDefault="009070F5" w:rsidP="009070F5">
      <w:pPr>
        <w:jc w:val="both"/>
      </w:pPr>
      <w:r>
        <w:rPr>
          <w:lang w:val="vi-VN"/>
        </w:rPr>
        <w:t>Trừ khi tranh chấp được giải quyết thông qua kết luận của Ban xử lý tranh chấp hoặc hòa giải, còn bất kỳ tranh chấp nào liên quan đến kết luận của Ban xử lý tranh chấp (nếu có) chưa phải là cuối cùng và nếu còn tranh chấp thì phải được giải quyết thông qua Trọng tài hoặc Tòa án. Khi đó, trình tự, thủ tục giải quyết tranh chấp phải tuân thủ quy định của pháp luật hoặc quy tắc Trọng tài.</w:t>
      </w:r>
    </w:p>
    <w:p w:rsidR="009070F5" w:rsidRDefault="009070F5" w:rsidP="009070F5">
      <w:pPr>
        <w:jc w:val="both"/>
      </w:pPr>
      <w:r>
        <w:rPr>
          <w:b/>
          <w:bCs/>
        </w:rPr>
        <w:t xml:space="preserve">24.7. </w:t>
      </w:r>
      <w:r>
        <w:rPr>
          <w:b/>
          <w:bCs/>
          <w:lang w:val="vi-VN"/>
        </w:rPr>
        <w:t>Không tuân th</w:t>
      </w:r>
      <w:r>
        <w:rPr>
          <w:b/>
          <w:bCs/>
        </w:rPr>
        <w:t xml:space="preserve">ủ </w:t>
      </w:r>
      <w:r>
        <w:rPr>
          <w:b/>
          <w:bCs/>
          <w:lang w:val="vi-VN"/>
        </w:rPr>
        <w:t>kết luận của Ban xử l</w:t>
      </w:r>
      <w:r>
        <w:rPr>
          <w:b/>
          <w:bCs/>
        </w:rPr>
        <w:t xml:space="preserve">ý </w:t>
      </w:r>
      <w:r>
        <w:rPr>
          <w:b/>
          <w:bCs/>
          <w:lang w:val="vi-VN"/>
        </w:rPr>
        <w:t>tranh chấp</w:t>
      </w:r>
    </w:p>
    <w:p w:rsidR="009070F5" w:rsidRDefault="009070F5" w:rsidP="009070F5">
      <w:pPr>
        <w:jc w:val="both"/>
      </w:pPr>
      <w:r>
        <w:rPr>
          <w:lang w:val="vi-VN"/>
        </w:rPr>
        <w:t>Trong trường hợp mà:</w:t>
      </w:r>
    </w:p>
    <w:p w:rsidR="009070F5" w:rsidRDefault="009070F5" w:rsidP="009070F5">
      <w:pPr>
        <w:jc w:val="both"/>
      </w:pPr>
      <w:r>
        <w:rPr>
          <w:lang w:val="vi-VN"/>
        </w:rPr>
        <w:t xml:space="preserve">(a) Không Bên nào đưa ra thông báo không thỏa mãn trong thời gian được quy định tại khoản 24.4. </w:t>
      </w:r>
      <w:r>
        <w:rPr>
          <w:i/>
          <w:iCs/>
          <w:lang w:val="vi-VN"/>
        </w:rPr>
        <w:t>[Có kết luận của Ban xử lý tranh chấp]</w:t>
      </w:r>
      <w:r>
        <w:rPr>
          <w:lang w:val="vi-VN"/>
        </w:rPr>
        <w:t>,</w:t>
      </w:r>
    </w:p>
    <w:p w:rsidR="009070F5" w:rsidRDefault="009070F5" w:rsidP="009070F5">
      <w:pPr>
        <w:jc w:val="both"/>
      </w:pPr>
      <w:r>
        <w:t>(b</w:t>
      </w:r>
      <w:r>
        <w:rPr>
          <w:lang w:val="vi-VN"/>
        </w:rPr>
        <w:t>) Kết luận có liên quan của Ban xử lý tranh chấp (nếu có) là cuối cùng và bắt buộc thực hiện.</w:t>
      </w:r>
    </w:p>
    <w:p w:rsidR="009070F5" w:rsidRDefault="009070F5" w:rsidP="009070F5">
      <w:pPr>
        <w:jc w:val="both"/>
      </w:pPr>
      <w:r>
        <w:t xml:space="preserve">(c) </w:t>
      </w:r>
      <w:r>
        <w:rPr>
          <w:lang w:val="vi-VN"/>
        </w:rPr>
        <w:t>Khi một Bên không tuân thủ kết luận của Ban xử lý tranh chấp thì Bên kia có th</w:t>
      </w:r>
      <w:r>
        <w:t xml:space="preserve">ể </w:t>
      </w:r>
      <w:r>
        <w:rPr>
          <w:lang w:val="vi-VN"/>
        </w:rPr>
        <w:t>đưa việc không tuân thủ này lên Trọng tài hoặc Tòa án phân xử theo khoản</w:t>
      </w:r>
      <w:r>
        <w:t xml:space="preserve"> 24.6. </w:t>
      </w:r>
      <w:r>
        <w:rPr>
          <w:i/>
          <w:iCs/>
          <w:lang w:val="vi-VN"/>
        </w:rPr>
        <w:t xml:space="preserve">[Giải quyết tranh chấp tại </w:t>
      </w:r>
      <w:r>
        <w:rPr>
          <w:i/>
          <w:iCs/>
          <w:lang w:val="vi-VN"/>
        </w:rPr>
        <w:lastRenderedPageBreak/>
        <w:t>Trọng tài hoặc Tòa án]</w:t>
      </w:r>
      <w:r>
        <w:rPr>
          <w:lang w:val="vi-VN"/>
        </w:rPr>
        <w:t xml:space="preserve">, khoản 24.4. </w:t>
      </w:r>
      <w:r>
        <w:rPr>
          <w:i/>
          <w:iCs/>
          <w:lang w:val="vi-VN"/>
        </w:rPr>
        <w:t>[C</w:t>
      </w:r>
      <w:r>
        <w:rPr>
          <w:i/>
          <w:iCs/>
        </w:rPr>
        <w:t xml:space="preserve">ó </w:t>
      </w:r>
      <w:r>
        <w:rPr>
          <w:i/>
          <w:iCs/>
          <w:lang w:val="vi-VN"/>
        </w:rPr>
        <w:t>kết luận của Ban xử lý tranh chấp]</w:t>
      </w:r>
      <w:r>
        <w:rPr>
          <w:lang w:val="vi-VN"/>
        </w:rPr>
        <w:t xml:space="preserve"> và khoản 24.5. </w:t>
      </w:r>
      <w:r>
        <w:rPr>
          <w:i/>
          <w:iCs/>
          <w:lang w:val="vi-VN"/>
        </w:rPr>
        <w:t>[Hoà giải]</w:t>
      </w:r>
      <w:r>
        <w:rPr>
          <w:lang w:val="vi-VN"/>
        </w:rPr>
        <w:t xml:space="preserve"> sẽ không được áp dụng cho việc này.</w:t>
      </w:r>
    </w:p>
    <w:p w:rsidR="009070F5" w:rsidRDefault="009070F5" w:rsidP="009070F5">
      <w:pPr>
        <w:jc w:val="both"/>
      </w:pPr>
      <w:r>
        <w:rPr>
          <w:b/>
          <w:bCs/>
        </w:rPr>
        <w:t xml:space="preserve">24.8. </w:t>
      </w:r>
      <w:r>
        <w:rPr>
          <w:b/>
          <w:bCs/>
          <w:lang w:val="vi-VN"/>
        </w:rPr>
        <w:t>Hết hạn việc chỉ định của Ban xử lý tranh chấp</w:t>
      </w:r>
    </w:p>
    <w:p w:rsidR="009070F5" w:rsidRDefault="009070F5" w:rsidP="009070F5">
      <w:pPr>
        <w:jc w:val="both"/>
      </w:pPr>
      <w:r>
        <w:rPr>
          <w:lang w:val="vi-VN"/>
        </w:rPr>
        <w:t xml:space="preserve">Nếu tranh chấp xảy ra giữa các bên liên quan đến hoặc phát sinh ngoài hợp đồng hoặc việc thực hiện công trình và không có Ban xử lý tranh chấp thường xuyên, do bởi hết hạn </w:t>
      </w:r>
      <w:r>
        <w:t xml:space="preserve">chỉ </w:t>
      </w:r>
      <w:r>
        <w:rPr>
          <w:lang w:val="vi-VN"/>
        </w:rPr>
        <w:t>định hay lý do khác thì:</w:t>
      </w:r>
    </w:p>
    <w:p w:rsidR="009070F5" w:rsidRDefault="009070F5" w:rsidP="009070F5">
      <w:pPr>
        <w:jc w:val="both"/>
      </w:pPr>
      <w:r>
        <w:t xml:space="preserve">(a) </w:t>
      </w:r>
      <w:r>
        <w:rPr>
          <w:lang w:val="vi-VN"/>
        </w:rPr>
        <w:t xml:space="preserve">Khoản 24.4. </w:t>
      </w:r>
      <w:r>
        <w:rPr>
          <w:i/>
          <w:iCs/>
          <w:lang w:val="vi-VN"/>
        </w:rPr>
        <w:t>[C</w:t>
      </w:r>
      <w:r>
        <w:rPr>
          <w:i/>
          <w:iCs/>
        </w:rPr>
        <w:t xml:space="preserve">ó </w:t>
      </w:r>
      <w:r>
        <w:rPr>
          <w:i/>
          <w:iCs/>
          <w:lang w:val="vi-VN"/>
        </w:rPr>
        <w:t>kết luận của Ban xử lý tranh chấp]</w:t>
      </w:r>
      <w:r>
        <w:rPr>
          <w:lang w:val="vi-VN"/>
        </w:rPr>
        <w:t xml:space="preserve"> và khoản 24.5. </w:t>
      </w:r>
      <w:r>
        <w:rPr>
          <w:i/>
          <w:iCs/>
          <w:lang w:val="vi-VN"/>
        </w:rPr>
        <w:t>[H</w:t>
      </w:r>
      <w:r>
        <w:rPr>
          <w:i/>
          <w:iCs/>
        </w:rPr>
        <w:t>òa giải]</w:t>
      </w:r>
      <w:r>
        <w:t xml:space="preserve"> </w:t>
      </w:r>
      <w:r>
        <w:rPr>
          <w:lang w:val="vi-VN"/>
        </w:rPr>
        <w:t xml:space="preserve">sẽ không áp </w:t>
      </w:r>
      <w:r>
        <w:t>d</w:t>
      </w:r>
      <w:r>
        <w:rPr>
          <w:lang w:val="vi-VN"/>
        </w:rPr>
        <w:t>ụng, và</w:t>
      </w:r>
    </w:p>
    <w:p w:rsidR="009070F5" w:rsidRDefault="009070F5" w:rsidP="009070F5">
      <w:pPr>
        <w:jc w:val="both"/>
      </w:pPr>
      <w:r>
        <w:t xml:space="preserve">(b) </w:t>
      </w:r>
      <w:r>
        <w:rPr>
          <w:lang w:val="vi-VN"/>
        </w:rPr>
        <w:t xml:space="preserve">Tranh chấp có thể được đưa lên Trọng tài hoặc Tòa án phân xử theo khoản 24.6. </w:t>
      </w:r>
      <w:r>
        <w:rPr>
          <w:i/>
          <w:iCs/>
          <w:lang w:val="vi-VN"/>
        </w:rPr>
        <w:t>[Giải quyết tranh chấp tại Trọng tài hoặc Tòa án]</w:t>
      </w:r>
      <w:r>
        <w:rPr>
          <w:lang w:val="vi-VN"/>
        </w:rPr>
        <w:t>.</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ĐIỀU 25. QUYẾT TOÁN VÀ THANH LÝ HỢP Đ</w:t>
      </w:r>
      <w:r>
        <w:rPr>
          <w:rFonts w:ascii="Times New Roman" w:hAnsi="Times New Roman" w:cs="Times New Roman"/>
          <w:b/>
          <w:bCs/>
          <w:color w:val="auto"/>
          <w:sz w:val="24"/>
          <w:szCs w:val="24"/>
        </w:rPr>
        <w:t>Ồ</w:t>
      </w:r>
      <w:r>
        <w:rPr>
          <w:rFonts w:ascii="Times New Roman" w:hAnsi="Times New Roman" w:cs="Times New Roman"/>
          <w:b/>
          <w:bCs/>
          <w:color w:val="auto"/>
          <w:sz w:val="24"/>
          <w:szCs w:val="24"/>
          <w:lang w:val="vi-VN"/>
        </w:rPr>
        <w:t>NG</w:t>
      </w:r>
    </w:p>
    <w:p w:rsidR="009070F5" w:rsidRDefault="009070F5" w:rsidP="009070F5">
      <w:pPr>
        <w:jc w:val="both"/>
      </w:pPr>
      <w:r>
        <w:rPr>
          <w:b/>
          <w:bCs/>
        </w:rPr>
        <w:t xml:space="preserve">25.1. </w:t>
      </w:r>
      <w:r>
        <w:rPr>
          <w:b/>
          <w:bCs/>
          <w:lang w:val="vi-VN"/>
        </w:rPr>
        <w:t>Quyết toán hợp đồng</w:t>
      </w:r>
    </w:p>
    <w:p w:rsidR="009070F5" w:rsidRDefault="009070F5" w:rsidP="009070F5">
      <w:pPr>
        <w:jc w:val="both"/>
      </w:pPr>
      <w:r>
        <w:rPr>
          <w:lang w:val="vi-VN"/>
        </w:rPr>
        <w:t>Trong vòng ... ngày sau khi nhận được Biên bản nghiệm thu và xác nhận của Chủ đầu tư rằng Nhà thầu đã hoàn thành tất cả các công việc theo quy định của hợp đồng, Nhà thầu sẽ trình cho Chủ đầu tư</w:t>
      </w:r>
      <w:r>
        <w:t xml:space="preserve">   </w:t>
      </w:r>
      <w:r>
        <w:rPr>
          <w:lang w:val="vi-VN"/>
        </w:rPr>
        <w:t>...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rsidR="009070F5" w:rsidRDefault="009070F5" w:rsidP="009070F5">
      <w:pPr>
        <w:jc w:val="both"/>
      </w:pPr>
      <w:r>
        <w:t xml:space="preserve">(a) </w:t>
      </w:r>
      <w:r>
        <w:rPr>
          <w:lang w:val="vi-VN"/>
        </w:rPr>
        <w:t>Biên bản nghiệm thu hoàn thành toàn bộ công việc thuộc phạm vi hợp đồng;</w:t>
      </w:r>
    </w:p>
    <w:p w:rsidR="009070F5" w:rsidRDefault="009070F5" w:rsidP="009070F5">
      <w:pPr>
        <w:jc w:val="both"/>
      </w:pPr>
      <w:r>
        <w:t xml:space="preserve">(b) </w:t>
      </w:r>
      <w:r>
        <w:rPr>
          <w:lang w:val="vi-VN"/>
        </w:rPr>
        <w:t>Bản xác nhận giá trị khối lượng công việc phát sinh (nếu có) ngoài phạm vi hợp đồng;</w:t>
      </w:r>
    </w:p>
    <w:p w:rsidR="009070F5" w:rsidRDefault="009070F5" w:rsidP="009070F5">
      <w:pPr>
        <w:jc w:val="both"/>
      </w:pPr>
      <w:r>
        <w:t xml:space="preserve">(c) </w:t>
      </w:r>
      <w:r>
        <w:rPr>
          <w:lang w:val="vi-VN"/>
        </w:rPr>
        <w:t xml:space="preserve">Bảng tính giá trị quyết toán hợp đồng xây dựng (gọi là quyết toán A-B), trong đó nêu rõ phần đã thanh toán và giá </w:t>
      </w:r>
      <w:r>
        <w:t>tr</w:t>
      </w:r>
      <w:r>
        <w:rPr>
          <w:lang w:val="vi-VN"/>
        </w:rPr>
        <w:t>ị còn lại mà bên Chủ đầu tư có trách nhiệm thanh toán cho Nhà thầu;</w:t>
      </w:r>
    </w:p>
    <w:p w:rsidR="009070F5" w:rsidRDefault="009070F5" w:rsidP="009070F5">
      <w:pPr>
        <w:jc w:val="both"/>
      </w:pPr>
      <w:r>
        <w:t xml:space="preserve">(d) </w:t>
      </w:r>
      <w:r>
        <w:rPr>
          <w:lang w:val="vi-VN"/>
        </w:rPr>
        <w:t>Hồ sơ hoàn công, nhật ký thi công xây dựng công trình;</w:t>
      </w:r>
    </w:p>
    <w:p w:rsidR="009070F5" w:rsidRDefault="009070F5" w:rsidP="009070F5">
      <w:pPr>
        <w:jc w:val="both"/>
      </w:pPr>
      <w:r>
        <w:t xml:space="preserve">(e) </w:t>
      </w:r>
      <w:r>
        <w:rPr>
          <w:lang w:val="vi-VN"/>
        </w:rPr>
        <w:t>Các tài liệu khác (theo thỏa thuận trong hợp đồng nếu có).</w:t>
      </w:r>
    </w:p>
    <w:p w:rsidR="009070F5" w:rsidRDefault="009070F5" w:rsidP="009070F5">
      <w:pPr>
        <w:jc w:val="both"/>
      </w:pPr>
      <w:r>
        <w:rPr>
          <w:lang w:val="vi-VN"/>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rsidR="009070F5" w:rsidRDefault="009070F5" w:rsidP="009070F5">
      <w:pPr>
        <w:jc w:val="both"/>
      </w:pPr>
      <w:r>
        <w:rPr>
          <w:lang w:val="vi-VN"/>
        </w:rPr>
        <w:t>Tuy nhiên n</w:t>
      </w:r>
      <w:r>
        <w:t>ế</w:t>
      </w:r>
      <w:r>
        <w:rPr>
          <w:lang w:val="vi-VN"/>
        </w:rPr>
        <w:t xml:space="preserve">u sau khi có những cuộc thảo luận giữa các bên và bất kỳ thay đổi nào </w:t>
      </w:r>
      <w:r>
        <w:t>tr</w:t>
      </w:r>
      <w:r>
        <w:rPr>
          <w:lang w:val="vi-VN"/>
        </w:rPr>
        <w:t>ong hồ sơ quyết toán hợp đồng mà hai bên đã nhất trí, Chủ đầu tư sẽ thanh toán các phần đã thống nhất này của hồ sơ quyết toán hợp đồng phù hợp với khoản</w:t>
      </w:r>
      <w:r>
        <w:t xml:space="preserve"> 12.3.</w:t>
      </w:r>
      <w:r>
        <w:rPr>
          <w:i/>
          <w:iCs/>
        </w:rPr>
        <w:t xml:space="preserve"> </w:t>
      </w:r>
      <w:r>
        <w:rPr>
          <w:i/>
          <w:iCs/>
          <w:lang w:val="vi-VN"/>
        </w:rPr>
        <w:t>[Thanh toán].</w:t>
      </w:r>
    </w:p>
    <w:p w:rsidR="009070F5" w:rsidRDefault="009070F5" w:rsidP="009070F5">
      <w:pPr>
        <w:jc w:val="both"/>
      </w:pPr>
      <w:r>
        <w:rPr>
          <w:lang w:val="vi-VN"/>
        </w:rPr>
        <w:t>Khi trình quyết toán hợp đồng, Nhà thầu sẽ trình Bản thanh toán trên giấy tờ khẳng định rằng toàn bộ Quyết toán hợp đồng thể hiện việc thanh toán đầy đủ và giải quyết xong tất cả s</w:t>
      </w:r>
      <w:r>
        <w:t xml:space="preserve">ố </w:t>
      </w:r>
      <w:r>
        <w:rPr>
          <w:lang w:val="vi-VN"/>
        </w:rPr>
        <w:t>tiền phải trả cho Nhà thầu theo hoặc liên quan đến Hợp đồng. Bản thanh toán này c</w:t>
      </w:r>
      <w:r>
        <w:t xml:space="preserve">ó </w:t>
      </w:r>
      <w:r>
        <w:rPr>
          <w:lang w:val="vi-VN"/>
        </w:rPr>
        <w:t>thể nêu rằng nó sẽ có hiệu lực khi Nhà thầu đã nhận lại Bảo lãnh Hợp đồng và việc cân bằng nợ nần của số tiền này mà Bản thanh toán sẽ có hiệu lực vào ngày đó.</w:t>
      </w:r>
    </w:p>
    <w:p w:rsidR="009070F5" w:rsidRDefault="009070F5" w:rsidP="009070F5">
      <w:pPr>
        <w:jc w:val="both"/>
      </w:pPr>
      <w:r>
        <w:rPr>
          <w:lang w:val="vi-VN"/>
        </w:rPr>
        <w:t xml:space="preserve">Căn cứ vào khoản 12.3. </w:t>
      </w:r>
      <w:r>
        <w:rPr>
          <w:i/>
          <w:iCs/>
          <w:lang w:val="vi-VN"/>
        </w:rPr>
        <w:t>[Thanh toán]</w:t>
      </w:r>
      <w:r>
        <w:rPr>
          <w:lang w:val="vi-VN"/>
        </w:rPr>
        <w:t xml:space="preserve">, Chủ đầu tư sẽ thanh toán cho Nhà thầu toàn bộ số tiền còn nợ sau khi trừ đi tất cả số tiền mà Chủ đầu tư được quyền theo khoản 13.2. </w:t>
      </w:r>
      <w:r>
        <w:rPr>
          <w:i/>
          <w:iCs/>
          <w:lang w:val="vi-VN"/>
        </w:rPr>
        <w:t>[Khiếu nại của Chủ đầu tư]</w:t>
      </w:r>
      <w:r>
        <w:rPr>
          <w:lang w:val="vi-VN"/>
        </w:rPr>
        <w:t>.</w:t>
      </w:r>
    </w:p>
    <w:p w:rsidR="009070F5" w:rsidRDefault="009070F5" w:rsidP="009070F5">
      <w:pPr>
        <w:jc w:val="both"/>
      </w:pPr>
      <w:r>
        <w:rPr>
          <w:b/>
          <w:bCs/>
        </w:rPr>
        <w:t xml:space="preserve">25.2. </w:t>
      </w:r>
      <w:r>
        <w:rPr>
          <w:b/>
          <w:bCs/>
          <w:lang w:val="vi-VN"/>
        </w:rPr>
        <w:t>Chấm dứt trách nhiệm của Chủ đ</w:t>
      </w:r>
      <w:r>
        <w:rPr>
          <w:b/>
          <w:bCs/>
        </w:rPr>
        <w:t>ầ</w:t>
      </w:r>
      <w:r>
        <w:rPr>
          <w:b/>
          <w:bCs/>
          <w:lang w:val="vi-VN"/>
        </w:rPr>
        <w:t xml:space="preserve">u </w:t>
      </w:r>
      <w:r>
        <w:rPr>
          <w:b/>
          <w:bCs/>
        </w:rPr>
        <w:t>tư</w:t>
      </w:r>
    </w:p>
    <w:p w:rsidR="009070F5" w:rsidRDefault="009070F5" w:rsidP="009070F5">
      <w:pPr>
        <w:jc w:val="both"/>
      </w:pPr>
      <w:r>
        <w:rPr>
          <w:lang w:val="vi-VN"/>
        </w:rPr>
        <w:t>Chủ đầu tư sẽ không chịu trách nhiệm với Nhà thầu về bất cứ việc gì và vấn đề gì theo hoặc liên quan đến Hợp đồng, trừ khi Nhà thầu đã nêu cụ thể một số tiền dùng cho việc đó:</w:t>
      </w:r>
    </w:p>
    <w:p w:rsidR="009070F5" w:rsidRDefault="009070F5" w:rsidP="009070F5">
      <w:pPr>
        <w:jc w:val="both"/>
      </w:pPr>
      <w:r>
        <w:t xml:space="preserve">a) </w:t>
      </w:r>
      <w:r>
        <w:rPr>
          <w:lang w:val="vi-VN"/>
        </w:rPr>
        <w:t>Trong Quyết toán hợp đồng và</w:t>
      </w:r>
    </w:p>
    <w:p w:rsidR="009070F5" w:rsidRDefault="009070F5" w:rsidP="009070F5">
      <w:pPr>
        <w:jc w:val="both"/>
      </w:pPr>
      <w:r>
        <w:t xml:space="preserve">b) </w:t>
      </w:r>
      <w:r>
        <w:rPr>
          <w:lang w:val="vi-VN"/>
        </w:rPr>
        <w:t>Trừ những vấn đề và việc nảy sinh sau khi ký Biên bản nghiệm thu công trình trong bản quyết toán hợp đ</w:t>
      </w:r>
      <w:r>
        <w:t>ồ</w:t>
      </w:r>
      <w:r>
        <w:rPr>
          <w:lang w:val="vi-VN"/>
        </w:rPr>
        <w:t xml:space="preserve">ng được nêu trong khoản 25.1. </w:t>
      </w:r>
      <w:r>
        <w:rPr>
          <w:i/>
          <w:iCs/>
          <w:lang w:val="vi-VN"/>
        </w:rPr>
        <w:t>[Quyết toán hợp đồng].</w:t>
      </w:r>
    </w:p>
    <w:p w:rsidR="009070F5" w:rsidRDefault="009070F5" w:rsidP="009070F5">
      <w:pPr>
        <w:jc w:val="both"/>
      </w:pPr>
      <w:r>
        <w:rPr>
          <w:lang w:val="vi-VN"/>
        </w:rPr>
        <w:t>Tuy nhiên, khoản này không giới hạn trách nhiệm của Chủ đầu tư về các nghĩa vụ bồi thường hay trách nhiệm của Chủ đầu tư trong các trường hợp gian dối, cố ý vi phạm hay tiến hành sai công việc do lơ là của Chủ đầu tư.</w:t>
      </w:r>
    </w:p>
    <w:p w:rsidR="009070F5" w:rsidRDefault="009070F5" w:rsidP="009070F5">
      <w:pPr>
        <w:jc w:val="both"/>
      </w:pPr>
      <w:r>
        <w:rPr>
          <w:b/>
          <w:bCs/>
        </w:rPr>
        <w:t xml:space="preserve">25.3. </w:t>
      </w:r>
      <w:r>
        <w:rPr>
          <w:b/>
          <w:bCs/>
          <w:lang w:val="vi-VN"/>
        </w:rPr>
        <w:t>Thanh lý hợp đồng</w:t>
      </w:r>
    </w:p>
    <w:p w:rsidR="009070F5" w:rsidRDefault="009070F5" w:rsidP="009070F5">
      <w:pPr>
        <w:jc w:val="both"/>
      </w:pPr>
      <w:r>
        <w:rPr>
          <w:lang w:val="vi-VN"/>
        </w:rPr>
        <w:t>Các bên sẽ tiến hành thanh lý hợp đồng trong vòng ... ngày, nhưng không quá 90 ngày kể từ ngày:</w:t>
      </w:r>
    </w:p>
    <w:p w:rsidR="009070F5" w:rsidRDefault="009070F5" w:rsidP="009070F5">
      <w:pPr>
        <w:jc w:val="both"/>
      </w:pPr>
      <w:r>
        <w:lastRenderedPageBreak/>
        <w:t xml:space="preserve">a) </w:t>
      </w:r>
      <w:r>
        <w:rPr>
          <w:lang w:val="vi-VN"/>
        </w:rPr>
        <w:t>Các bên hoàn thành các nghĩa vụ theo hợp đồng đã ký;</w:t>
      </w:r>
    </w:p>
    <w:p w:rsidR="009070F5" w:rsidRDefault="009070F5" w:rsidP="009070F5">
      <w:pPr>
        <w:jc w:val="both"/>
      </w:pPr>
      <w:r>
        <w:t xml:space="preserve">b) </w:t>
      </w:r>
      <w:r>
        <w:rPr>
          <w:lang w:val="vi-VN"/>
        </w:rPr>
        <w:t xml:space="preserve">Hợp đồng bị chấm dứt theo khoản 18.7. </w:t>
      </w:r>
      <w:r>
        <w:rPr>
          <w:i/>
          <w:iCs/>
          <w:lang w:val="vi-VN"/>
        </w:rPr>
        <w:t>[Ch</w:t>
      </w:r>
      <w:r>
        <w:rPr>
          <w:i/>
          <w:iCs/>
        </w:rPr>
        <w:t>ấ</w:t>
      </w:r>
      <w:r>
        <w:rPr>
          <w:i/>
          <w:iCs/>
          <w:lang w:val="vi-VN"/>
        </w:rPr>
        <w:t>m dứt hợp đ</w:t>
      </w:r>
      <w:r>
        <w:rPr>
          <w:i/>
          <w:iCs/>
        </w:rPr>
        <w:t>ồ</w:t>
      </w:r>
      <w:r>
        <w:rPr>
          <w:i/>
          <w:iCs/>
          <w:lang w:val="vi-VN"/>
        </w:rPr>
        <w:t>ng bởi Ch</w:t>
      </w:r>
      <w:r>
        <w:rPr>
          <w:i/>
          <w:iCs/>
        </w:rPr>
        <w:t xml:space="preserve">ủ </w:t>
      </w:r>
      <w:r>
        <w:rPr>
          <w:i/>
          <w:iCs/>
          <w:lang w:val="vi-VN"/>
        </w:rPr>
        <w:t>đầu tư]</w:t>
      </w:r>
      <w:r>
        <w:rPr>
          <w:lang w:val="vi-VN"/>
        </w:rPr>
        <w:t xml:space="preserve"> hoặc khoản 19.2. </w:t>
      </w:r>
      <w:r>
        <w:rPr>
          <w:i/>
          <w:iCs/>
          <w:lang w:val="vi-VN"/>
        </w:rPr>
        <w:t>[Chấm dứt hợp đ</w:t>
      </w:r>
      <w:r>
        <w:rPr>
          <w:i/>
          <w:iCs/>
        </w:rPr>
        <w:t>ồ</w:t>
      </w:r>
      <w:r>
        <w:rPr>
          <w:i/>
          <w:iCs/>
          <w:lang w:val="vi-VN"/>
        </w:rPr>
        <w:t>ng bởi Nhà thầu]</w:t>
      </w:r>
      <w:r>
        <w:rPr>
          <w:lang w:val="vi-VN"/>
        </w:rPr>
        <w:t xml:space="preserve"> hoặc Hợp đồng bị hủy bỏ theo quy định của pháp luật.</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ĐI</w:t>
      </w:r>
      <w:r>
        <w:rPr>
          <w:rFonts w:ascii="Times New Roman" w:hAnsi="Times New Roman" w:cs="Times New Roman"/>
          <w:b/>
          <w:bCs/>
          <w:color w:val="auto"/>
          <w:sz w:val="24"/>
          <w:szCs w:val="24"/>
        </w:rPr>
        <w:t xml:space="preserve">ỀU </w:t>
      </w:r>
      <w:r>
        <w:rPr>
          <w:rFonts w:ascii="Times New Roman" w:hAnsi="Times New Roman" w:cs="Times New Roman"/>
          <w:b/>
          <w:bCs/>
          <w:color w:val="auto"/>
          <w:sz w:val="24"/>
          <w:szCs w:val="24"/>
          <w:lang w:val="vi-VN"/>
        </w:rPr>
        <w:t>26. ĐI</w:t>
      </w:r>
      <w:r>
        <w:rPr>
          <w:rFonts w:ascii="Times New Roman" w:hAnsi="Times New Roman" w:cs="Times New Roman"/>
          <w:b/>
          <w:bCs/>
          <w:color w:val="auto"/>
          <w:sz w:val="24"/>
          <w:szCs w:val="24"/>
        </w:rPr>
        <w:t>Ề</w:t>
      </w:r>
      <w:r>
        <w:rPr>
          <w:rFonts w:ascii="Times New Roman" w:hAnsi="Times New Roman" w:cs="Times New Roman"/>
          <w:b/>
          <w:bCs/>
          <w:color w:val="auto"/>
          <w:sz w:val="24"/>
          <w:szCs w:val="24"/>
          <w:lang w:val="vi-VN"/>
        </w:rPr>
        <w:t>U KHOẢN CHUNG</w:t>
      </w:r>
    </w:p>
    <w:p w:rsidR="009070F5" w:rsidRDefault="009070F5" w:rsidP="009070F5">
      <w:pPr>
        <w:jc w:val="both"/>
      </w:pPr>
      <w:r>
        <w:rPr>
          <w:b/>
          <w:bCs/>
        </w:rPr>
        <w:t xml:space="preserve">26.1. </w:t>
      </w:r>
      <w:r>
        <w:rPr>
          <w:lang w:val="vi-VN"/>
        </w:rPr>
        <w:t xml:space="preserve">Hai bên cam kết thực hiện đúng những điều đã quy định trong hợp đồng này. Hợp đồng này bao gồm ... trang, và </w:t>
      </w:r>
      <w:r>
        <w:t xml:space="preserve">……… </w:t>
      </w:r>
      <w:r>
        <w:rPr>
          <w:lang w:val="vi-VN"/>
        </w:rPr>
        <w:t>Phụ lục được lập thành ... bản bằng tiếng Việt có hiệu lực pháp lý như nhau. Chủ đầu tư sẽ giữ ... bản tiếng Việt. Nhà thầu sẽ giữ ... bản tiếng Việt (Trường hợp có sử dụng từ hai thứ Ngôn ngữ trở lên thì quy định thêm về số bản hợp đồng bằng các Ngôn ngữ khác).</w:t>
      </w:r>
    </w:p>
    <w:p w:rsidR="009070F5" w:rsidRDefault="009070F5" w:rsidP="009070F5">
      <w:pPr>
        <w:jc w:val="both"/>
      </w:pPr>
      <w:r>
        <w:rPr>
          <w:b/>
          <w:bCs/>
        </w:rPr>
        <w:t>26.2.</w:t>
      </w:r>
      <w:r>
        <w:t xml:space="preserve"> </w:t>
      </w:r>
      <w:r>
        <w:rPr>
          <w:lang w:val="vi-VN"/>
        </w:rPr>
        <w:t>Hợp đồng này có hiệu lực kể từ ngày....tháng</w:t>
      </w:r>
      <w:r>
        <w:t>….</w:t>
      </w:r>
      <w:r>
        <w:rPr>
          <w:lang w:val="vi-VN"/>
        </w:rPr>
        <w:t>năm</w:t>
      </w:r>
      <w:r>
        <w:t xml:space="preserve">….. </w:t>
      </w:r>
      <w:r>
        <w:rPr>
          <w:lang w:val="vi-VN"/>
        </w:rPr>
        <w:t xml:space="preserve">(hoặc thời điểm do các bên thỏa thuận) và sau khi Chủ đầu tư đã nhận được bảo đảm thực hiện hợp đồng theo khoản 11.1. </w:t>
      </w:r>
      <w:r>
        <w:rPr>
          <w:i/>
          <w:iCs/>
          <w:lang w:val="vi-VN"/>
        </w:rPr>
        <w:t>[Bảo đảm thực hiện hợp đồng]</w:t>
      </w:r>
      <w:r>
        <w:rPr>
          <w:lang w:val="vi-VN"/>
        </w:rPr>
        <w:t>.</w:t>
      </w:r>
    </w:p>
    <w:p w:rsidR="009070F5" w:rsidRDefault="009070F5" w:rsidP="009070F5">
      <w:pPr>
        <w:jc w:val="both"/>
      </w:pPr>
      <w:r>
        <w:t> </w:t>
      </w:r>
    </w:p>
    <w:tbl>
      <w:tblPr>
        <w:tblW w:w="0" w:type="auto"/>
        <w:jc w:val="center"/>
        <w:tblCellMar>
          <w:left w:w="0" w:type="dxa"/>
          <w:right w:w="0" w:type="dxa"/>
        </w:tblCellMar>
        <w:tblLook w:val="04A0" w:firstRow="1" w:lastRow="0" w:firstColumn="1" w:lastColumn="0" w:noHBand="0" w:noVBand="1"/>
      </w:tblPr>
      <w:tblGrid>
        <w:gridCol w:w="4428"/>
        <w:gridCol w:w="4428"/>
      </w:tblGrid>
      <w:tr w:rsidR="009070F5" w:rsidTr="00667C17">
        <w:trPr>
          <w:jc w:val="center"/>
        </w:trPr>
        <w:tc>
          <w:tcPr>
            <w:tcW w:w="4428" w:type="dxa"/>
            <w:tcMar>
              <w:top w:w="0" w:type="dxa"/>
              <w:left w:w="108" w:type="dxa"/>
              <w:bottom w:w="0" w:type="dxa"/>
              <w:right w:w="108" w:type="dxa"/>
            </w:tcMar>
            <w:hideMark/>
          </w:tcPr>
          <w:p w:rsidR="009070F5" w:rsidRDefault="009070F5" w:rsidP="00667C17">
            <w:r>
              <w:rPr>
                <w:b/>
                <w:bCs/>
                <w:lang w:val="vi-VN"/>
              </w:rPr>
              <w:t>ĐẠI DIỆN NHÀ TH</w:t>
            </w:r>
            <w:r>
              <w:rPr>
                <w:b/>
                <w:bCs/>
              </w:rPr>
              <w:t>Ầ</w:t>
            </w:r>
            <w:r>
              <w:rPr>
                <w:b/>
                <w:bCs/>
                <w:lang w:val="vi-VN"/>
              </w:rPr>
              <w:t>U</w:t>
            </w:r>
            <w:r>
              <w:rPr>
                <w:b/>
                <w:bCs/>
              </w:rPr>
              <w:br/>
            </w:r>
            <w:r>
              <w:rPr>
                <w:lang w:val="vi-VN"/>
              </w:rPr>
              <w:t>(Nếu Nhà thầu là nhà thầu liên danh thì tất cả các thành viên trong liên danh đều phải ký tên và đóng dấu, nếu có)</w:t>
            </w:r>
          </w:p>
        </w:tc>
        <w:tc>
          <w:tcPr>
            <w:tcW w:w="4428" w:type="dxa"/>
            <w:tcMar>
              <w:top w:w="0" w:type="dxa"/>
              <w:left w:w="108" w:type="dxa"/>
              <w:bottom w:w="0" w:type="dxa"/>
              <w:right w:w="108" w:type="dxa"/>
            </w:tcMar>
            <w:hideMark/>
          </w:tcPr>
          <w:p w:rsidR="009070F5" w:rsidRDefault="009070F5" w:rsidP="00667C17">
            <w:pPr>
              <w:jc w:val="right"/>
            </w:pPr>
            <w:r>
              <w:rPr>
                <w:b/>
                <w:bCs/>
                <w:lang w:val="vi-VN"/>
              </w:rPr>
              <w:t>ĐẠI DIỆN CHỦ ĐẦU TƯ</w:t>
            </w:r>
          </w:p>
        </w:tc>
      </w:tr>
    </w:tbl>
    <w:p w:rsidR="009070F5" w:rsidRDefault="009070F5" w:rsidP="009070F5">
      <w:pPr>
        <w:jc w:val="both"/>
      </w:pPr>
      <w:r>
        <w:rPr>
          <w:b/>
          <w:bCs/>
          <w:lang w:val="vi-VN"/>
        </w:rPr>
        <w:t> </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PHỤ LỤC SỐ 1</w:t>
      </w:r>
    </w:p>
    <w:p w:rsidR="009070F5" w:rsidRDefault="009070F5" w:rsidP="009070F5">
      <w:pPr>
        <w:jc w:val="both"/>
      </w:pPr>
      <w:r>
        <w:rPr>
          <w:b/>
          <w:bCs/>
          <w:lang w:val="vi-VN"/>
        </w:rPr>
        <w:t>Đ</w:t>
      </w:r>
      <w:r>
        <w:rPr>
          <w:b/>
          <w:bCs/>
        </w:rPr>
        <w:t xml:space="preserve">Ề </w:t>
      </w:r>
      <w:r>
        <w:rPr>
          <w:b/>
          <w:bCs/>
          <w:lang w:val="vi-VN"/>
        </w:rPr>
        <w:t>NGHỊ THANH TOÁN</w:t>
      </w:r>
    </w:p>
    <w:p w:rsidR="009070F5" w:rsidRDefault="009070F5" w:rsidP="009070F5">
      <w:pPr>
        <w:jc w:val="both"/>
      </w:pPr>
      <w:r>
        <w:rPr>
          <w:lang w:val="vi-VN"/>
        </w:rPr>
        <w:t>Ngày</w:t>
      </w:r>
      <w:r>
        <w:t xml:space="preserve"> …. t</w:t>
      </w:r>
      <w:r>
        <w:rPr>
          <w:lang w:val="vi-VN"/>
        </w:rPr>
        <w:t>háng</w:t>
      </w:r>
      <w:r>
        <w:t xml:space="preserve"> ….. </w:t>
      </w:r>
      <w:r>
        <w:rPr>
          <w:lang w:val="vi-VN"/>
        </w:rPr>
        <w:t>năm....</w:t>
      </w:r>
    </w:p>
    <w:p w:rsidR="009070F5" w:rsidRDefault="009070F5" w:rsidP="009070F5">
      <w:pPr>
        <w:jc w:val="both"/>
      </w:pPr>
      <w:r>
        <w:rPr>
          <w:b/>
          <w:bCs/>
          <w:i/>
          <w:iCs/>
          <w:lang w:val="vi-VN"/>
        </w:rPr>
        <w:t>Tên dự án</w:t>
      </w:r>
    </w:p>
    <w:p w:rsidR="009070F5" w:rsidRDefault="009070F5" w:rsidP="009070F5">
      <w:pPr>
        <w:jc w:val="both"/>
      </w:pPr>
      <w:r>
        <w:rPr>
          <w:b/>
          <w:bCs/>
          <w:i/>
          <w:iCs/>
          <w:lang w:val="vi-VN"/>
        </w:rPr>
        <w:t>Tên/số hợp đồng xây dựng:</w:t>
      </w:r>
    </w:p>
    <w:p w:rsidR="009070F5" w:rsidRDefault="009070F5" w:rsidP="009070F5">
      <w:pPr>
        <w:jc w:val="both"/>
      </w:pPr>
      <w:r>
        <w:rPr>
          <w:b/>
          <w:bCs/>
          <w:i/>
          <w:iCs/>
          <w:lang w:val="vi-VN"/>
        </w:rPr>
        <w:t>Chủ đầu tư</w:t>
      </w:r>
    </w:p>
    <w:p w:rsidR="009070F5" w:rsidRDefault="009070F5" w:rsidP="009070F5">
      <w:pPr>
        <w:jc w:val="both"/>
      </w:pPr>
      <w:r>
        <w:rPr>
          <w:b/>
          <w:bCs/>
          <w:i/>
          <w:iCs/>
          <w:lang w:val="vi-VN"/>
        </w:rPr>
        <w:t>Nhà thầu</w:t>
      </w:r>
    </w:p>
    <w:p w:rsidR="009070F5" w:rsidRDefault="009070F5" w:rsidP="009070F5">
      <w:pPr>
        <w:jc w:val="both"/>
      </w:pPr>
      <w:r>
        <w:rPr>
          <w:b/>
          <w:bCs/>
          <w:i/>
          <w:iCs/>
          <w:lang w:val="vi-VN"/>
        </w:rPr>
        <w:t>Giai đoạn thanh toán /lần thanh toán số:</w:t>
      </w:r>
    </w:p>
    <w:p w:rsidR="009070F5" w:rsidRDefault="009070F5" w:rsidP="009070F5">
      <w:pPr>
        <w:jc w:val="both"/>
      </w:pPr>
      <w:r>
        <w:rPr>
          <w:lang w:val="vi-VN"/>
        </w:rPr>
        <w:t>Căn cứ khối lượng đã được nghiệm thu, bên nhận thầu đề nghị bên giao thầu thanh toán số tiền như sau:</w:t>
      </w:r>
    </w:p>
    <w:tbl>
      <w:tblPr>
        <w:tblW w:w="0" w:type="dxa"/>
        <w:tblInd w:w="5" w:type="dxa"/>
        <w:shd w:val="clear" w:color="auto" w:fill="FFFFFF"/>
        <w:tblCellMar>
          <w:left w:w="0" w:type="dxa"/>
          <w:right w:w="0" w:type="dxa"/>
        </w:tblCellMar>
        <w:tblLook w:val="04A0" w:firstRow="1" w:lastRow="0" w:firstColumn="1" w:lastColumn="0" w:noHBand="0" w:noVBand="1"/>
      </w:tblPr>
      <w:tblGrid>
        <w:gridCol w:w="710"/>
        <w:gridCol w:w="4033"/>
        <w:gridCol w:w="1080"/>
        <w:gridCol w:w="1975"/>
        <w:gridCol w:w="1198"/>
      </w:tblGrid>
      <w:tr w:rsidR="009070F5" w:rsidTr="00667C17">
        <w:tc>
          <w:tcPr>
            <w:tcW w:w="7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S</w:t>
            </w:r>
            <w:r>
              <w:t xml:space="preserve">ố </w:t>
            </w:r>
            <w:r>
              <w:rPr>
                <w:lang w:val="vi-VN"/>
              </w:rPr>
              <w:t>TT</w:t>
            </w:r>
          </w:p>
        </w:tc>
        <w:tc>
          <w:tcPr>
            <w:tcW w:w="4033" w:type="dxa"/>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Các chỉ tiêu</w:t>
            </w:r>
          </w:p>
        </w:tc>
        <w:tc>
          <w:tcPr>
            <w:tcW w:w="1080" w:type="dxa"/>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Đơn vị tính</w:t>
            </w:r>
          </w:p>
        </w:tc>
        <w:tc>
          <w:tcPr>
            <w:tcW w:w="1975" w:type="dxa"/>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Giá trị (đồng)</w:t>
            </w:r>
          </w:p>
        </w:tc>
        <w:tc>
          <w:tcPr>
            <w:tcW w:w="1198" w:type="dxa"/>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Ghi chú</w:t>
            </w:r>
          </w:p>
        </w:tc>
      </w:tr>
      <w:tr w:rsidR="009070F5" w:rsidTr="00667C17">
        <w:tc>
          <w:tcPr>
            <w:tcW w:w="710"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1</w:t>
            </w:r>
          </w:p>
        </w:tc>
        <w:tc>
          <w:tcPr>
            <w:tcW w:w="403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2</w:t>
            </w:r>
          </w:p>
        </w:tc>
        <w:tc>
          <w:tcPr>
            <w:tcW w:w="108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3</w:t>
            </w:r>
          </w:p>
        </w:tc>
        <w:tc>
          <w:tcPr>
            <w:tcW w:w="1975"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4</w:t>
            </w:r>
          </w:p>
        </w:tc>
        <w:tc>
          <w:tcPr>
            <w:tcW w:w="119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5</w:t>
            </w:r>
          </w:p>
        </w:tc>
      </w:tr>
      <w:tr w:rsidR="009070F5" w:rsidTr="00667C17">
        <w:tc>
          <w:tcPr>
            <w:tcW w:w="710"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1</w:t>
            </w:r>
          </w:p>
        </w:tc>
        <w:tc>
          <w:tcPr>
            <w:tcW w:w="403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Giá trị khối lượng hoàn thành theo hợp đồng (như Phụ lục 2)</w:t>
            </w:r>
          </w:p>
        </w:tc>
        <w:tc>
          <w:tcPr>
            <w:tcW w:w="108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975"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9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710"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2</w:t>
            </w:r>
          </w:p>
        </w:tc>
        <w:tc>
          <w:tcPr>
            <w:tcW w:w="403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Giá trị khối lượng các công việc phát sinh ngoài hợp đồng (như Phụ lục 3)</w:t>
            </w:r>
          </w:p>
        </w:tc>
        <w:tc>
          <w:tcPr>
            <w:tcW w:w="108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975"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9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710"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3</w:t>
            </w:r>
          </w:p>
        </w:tc>
        <w:tc>
          <w:tcPr>
            <w:tcW w:w="403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Giảm trừ tiền tạm ứng (theo quy định của hợp đồng)</w:t>
            </w:r>
          </w:p>
        </w:tc>
        <w:tc>
          <w:tcPr>
            <w:tcW w:w="108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975"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9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710"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4</w:t>
            </w:r>
          </w:p>
        </w:tc>
        <w:tc>
          <w:tcPr>
            <w:tcW w:w="403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Giá trị đề nghị thanh toán (1+2-3)</w:t>
            </w:r>
          </w:p>
        </w:tc>
        <w:tc>
          <w:tcPr>
            <w:tcW w:w="108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975"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9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710"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403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08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975"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9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710"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403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08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975"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9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bl>
    <w:p w:rsidR="009070F5" w:rsidRDefault="009070F5" w:rsidP="009070F5">
      <w:pPr>
        <w:jc w:val="both"/>
      </w:pPr>
      <w:r>
        <w:rPr>
          <w:i/>
          <w:iCs/>
          <w:lang w:val="vi-VN"/>
        </w:rPr>
        <w:t>Bằng chữ:</w:t>
      </w:r>
    </w:p>
    <w:p w:rsidR="009070F5" w:rsidRDefault="009070F5" w:rsidP="009070F5">
      <w:pPr>
        <w:jc w:val="both"/>
      </w:pPr>
      <w:r>
        <w:rPr>
          <w:lang w:val="vi-VN"/>
        </w:rPr>
        <w:t>Hồ sơ kèm theo gồm:</w:t>
      </w:r>
    </w:p>
    <w:p w:rsidR="009070F5" w:rsidRDefault="009070F5" w:rsidP="009070F5">
      <w:pPr>
        <w:jc w:val="both"/>
      </w:pPr>
      <w:r>
        <w:t> </w:t>
      </w:r>
    </w:p>
    <w:tbl>
      <w:tblPr>
        <w:tblW w:w="0" w:type="auto"/>
        <w:tblCellMar>
          <w:left w:w="0" w:type="dxa"/>
          <w:right w:w="0" w:type="dxa"/>
        </w:tblCellMar>
        <w:tblLook w:val="04A0" w:firstRow="1" w:lastRow="0" w:firstColumn="1" w:lastColumn="0" w:noHBand="0" w:noVBand="1"/>
      </w:tblPr>
      <w:tblGrid>
        <w:gridCol w:w="4428"/>
        <w:gridCol w:w="4428"/>
      </w:tblGrid>
      <w:tr w:rsidR="009070F5" w:rsidTr="00667C17">
        <w:tc>
          <w:tcPr>
            <w:tcW w:w="4428" w:type="dxa"/>
            <w:tcMar>
              <w:top w:w="0" w:type="dxa"/>
              <w:left w:w="108" w:type="dxa"/>
              <w:bottom w:w="0" w:type="dxa"/>
              <w:right w:w="108" w:type="dxa"/>
            </w:tcMar>
            <w:vAlign w:val="center"/>
            <w:hideMark/>
          </w:tcPr>
          <w:p w:rsidR="009070F5" w:rsidRDefault="009070F5" w:rsidP="00667C17">
            <w:pPr>
              <w:jc w:val="both"/>
            </w:pPr>
            <w:r>
              <w:rPr>
                <w:b/>
                <w:bCs/>
                <w:lang w:val="vi-VN"/>
              </w:rPr>
              <w:t>Nhà thầu</w:t>
            </w:r>
            <w:r>
              <w:rPr>
                <w:b/>
                <w:bCs/>
              </w:rPr>
              <w:br/>
            </w:r>
            <w:r>
              <w:rPr>
                <w:lang w:val="vi-VN"/>
              </w:rPr>
              <w:t xml:space="preserve">(Ký, ghi rõ họ và tên, chức vụ </w:t>
            </w:r>
            <w:r>
              <w:t>và đóng dấu)</w:t>
            </w:r>
          </w:p>
        </w:tc>
        <w:tc>
          <w:tcPr>
            <w:tcW w:w="4428" w:type="dxa"/>
            <w:tcMar>
              <w:top w:w="0" w:type="dxa"/>
              <w:left w:w="108" w:type="dxa"/>
              <w:bottom w:w="0" w:type="dxa"/>
              <w:right w:w="108" w:type="dxa"/>
            </w:tcMar>
            <w:vAlign w:val="center"/>
            <w:hideMark/>
          </w:tcPr>
          <w:p w:rsidR="009070F5" w:rsidRDefault="009070F5" w:rsidP="00667C17">
            <w:pPr>
              <w:jc w:val="both"/>
            </w:pPr>
            <w:r>
              <w:rPr>
                <w:b/>
                <w:bCs/>
                <w:lang w:val="vi-VN"/>
              </w:rPr>
              <w:t>Chủ đầu tư</w:t>
            </w:r>
            <w:r>
              <w:rPr>
                <w:b/>
                <w:bCs/>
              </w:rPr>
              <w:br/>
            </w:r>
            <w:r>
              <w:rPr>
                <w:lang w:val="vi-VN"/>
              </w:rPr>
              <w:t xml:space="preserve">(Ký, ghi rõ họ và tên, chức vụ </w:t>
            </w:r>
            <w:r>
              <w:t>và đóng dấu)</w:t>
            </w:r>
          </w:p>
        </w:tc>
      </w:tr>
      <w:tr w:rsidR="009070F5" w:rsidTr="00667C17">
        <w:tc>
          <w:tcPr>
            <w:tcW w:w="4428" w:type="dxa"/>
            <w:tcMar>
              <w:top w:w="0" w:type="dxa"/>
              <w:left w:w="108" w:type="dxa"/>
              <w:bottom w:w="0" w:type="dxa"/>
              <w:right w:w="108" w:type="dxa"/>
            </w:tcMar>
            <w:vAlign w:val="center"/>
            <w:hideMark/>
          </w:tcPr>
          <w:p w:rsidR="009070F5" w:rsidRDefault="009070F5" w:rsidP="00667C17">
            <w:pPr>
              <w:jc w:val="both"/>
            </w:pPr>
            <w:r>
              <w:rPr>
                <w:b/>
                <w:bCs/>
              </w:rPr>
              <w:t> </w:t>
            </w:r>
          </w:p>
          <w:p w:rsidR="009070F5" w:rsidRDefault="009070F5" w:rsidP="00667C17">
            <w:pPr>
              <w:jc w:val="both"/>
            </w:pPr>
            <w:r>
              <w:rPr>
                <w:b/>
                <w:bCs/>
              </w:rPr>
              <w:t>Đại diện Nhà tư vấn (nếu có)</w:t>
            </w:r>
            <w:r>
              <w:rPr>
                <w:b/>
                <w:bCs/>
              </w:rPr>
              <w:br/>
            </w:r>
            <w:r>
              <w:rPr>
                <w:lang w:val="vi-VN"/>
              </w:rPr>
              <w:t>(Ký, ghi rõ họ và tên, chức vụ</w:t>
            </w:r>
            <w:r>
              <w:t>)</w:t>
            </w:r>
          </w:p>
        </w:tc>
        <w:tc>
          <w:tcPr>
            <w:tcW w:w="4428" w:type="dxa"/>
            <w:tcMar>
              <w:top w:w="0" w:type="dxa"/>
              <w:left w:w="108" w:type="dxa"/>
              <w:bottom w:w="0" w:type="dxa"/>
              <w:right w:w="108" w:type="dxa"/>
            </w:tcMar>
            <w:vAlign w:val="center"/>
            <w:hideMark/>
          </w:tcPr>
          <w:p w:rsidR="009070F5" w:rsidRDefault="009070F5" w:rsidP="00667C17">
            <w:pPr>
              <w:jc w:val="both"/>
            </w:pPr>
            <w:r>
              <w:rPr>
                <w:b/>
                <w:bCs/>
                <w:lang w:val="vi-VN"/>
              </w:rPr>
              <w:t> </w:t>
            </w:r>
          </w:p>
        </w:tc>
      </w:tr>
    </w:tbl>
    <w:p w:rsidR="009070F5" w:rsidRDefault="009070F5" w:rsidP="009070F5">
      <w:pPr>
        <w:jc w:val="both"/>
      </w:pPr>
      <w:r>
        <w:rPr>
          <w:lang w:val="vi-VN"/>
        </w:rPr>
        <w:t> </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lastRenderedPageBreak/>
        <w:t>PHỤ LỤC 2</w:t>
      </w:r>
    </w:p>
    <w:p w:rsidR="009070F5" w:rsidRDefault="009070F5" w:rsidP="009070F5">
      <w:pPr>
        <w:jc w:val="both"/>
      </w:pPr>
      <w:r>
        <w:rPr>
          <w:b/>
          <w:bCs/>
          <w:lang w:val="vi-VN"/>
        </w:rPr>
        <w:t xml:space="preserve">BẢNG XÁC ĐỊNH GIÁ TRỊ </w:t>
      </w:r>
      <w:r>
        <w:rPr>
          <w:b/>
          <w:bCs/>
        </w:rPr>
        <w:t>K</w:t>
      </w:r>
      <w:r>
        <w:rPr>
          <w:b/>
          <w:bCs/>
          <w:lang w:val="vi-VN"/>
        </w:rPr>
        <w:t>HỐI LƯỢNG HOÀN THÀNH THEO HỢP Đ</w:t>
      </w:r>
      <w:r>
        <w:rPr>
          <w:b/>
          <w:bCs/>
        </w:rPr>
        <w:t>Ồ</w:t>
      </w:r>
      <w:r>
        <w:rPr>
          <w:b/>
          <w:bCs/>
          <w:lang w:val="vi-VN"/>
        </w:rPr>
        <w:t>NG</w:t>
      </w:r>
    </w:p>
    <w:p w:rsidR="009070F5" w:rsidRDefault="009070F5" w:rsidP="009070F5">
      <w:pPr>
        <w:jc w:val="both"/>
      </w:pPr>
      <w:r>
        <w:rPr>
          <w:b/>
          <w:bCs/>
          <w:i/>
          <w:iCs/>
          <w:lang w:val="vi-VN"/>
        </w:rPr>
        <w:t>Ngày</w:t>
      </w:r>
      <w:r>
        <w:rPr>
          <w:b/>
          <w:bCs/>
          <w:i/>
          <w:iCs/>
        </w:rPr>
        <w:t xml:space="preserve"> …. t</w:t>
      </w:r>
      <w:r>
        <w:rPr>
          <w:b/>
          <w:bCs/>
          <w:i/>
          <w:iCs/>
          <w:lang w:val="vi-VN"/>
        </w:rPr>
        <w:t>háng</w:t>
      </w:r>
      <w:r>
        <w:rPr>
          <w:b/>
          <w:bCs/>
          <w:i/>
          <w:iCs/>
        </w:rPr>
        <w:t xml:space="preserve"> …..</w:t>
      </w:r>
      <w:r>
        <w:rPr>
          <w:b/>
          <w:bCs/>
          <w:i/>
          <w:iCs/>
          <w:lang w:val="vi-VN"/>
        </w:rPr>
        <w:t xml:space="preserve"> năm....</w:t>
      </w:r>
    </w:p>
    <w:p w:rsidR="009070F5" w:rsidRDefault="009070F5" w:rsidP="009070F5">
      <w:pPr>
        <w:jc w:val="both"/>
      </w:pPr>
      <w:r>
        <w:rPr>
          <w:b/>
          <w:bCs/>
          <w:i/>
          <w:iCs/>
          <w:lang w:val="vi-VN"/>
        </w:rPr>
        <w:t>Tên dự án</w:t>
      </w:r>
    </w:p>
    <w:p w:rsidR="009070F5" w:rsidRDefault="009070F5" w:rsidP="009070F5">
      <w:pPr>
        <w:jc w:val="both"/>
      </w:pPr>
      <w:r>
        <w:rPr>
          <w:b/>
          <w:bCs/>
          <w:i/>
          <w:iCs/>
          <w:lang w:val="vi-VN"/>
        </w:rPr>
        <w:t>Tên/số hợp đồng:</w:t>
      </w:r>
    </w:p>
    <w:p w:rsidR="009070F5" w:rsidRDefault="009070F5" w:rsidP="009070F5">
      <w:pPr>
        <w:jc w:val="both"/>
      </w:pPr>
      <w:r>
        <w:rPr>
          <w:b/>
          <w:bCs/>
          <w:i/>
          <w:iCs/>
          <w:lang w:val="vi-VN"/>
        </w:rPr>
        <w:t>Chủ đầu tư</w:t>
      </w:r>
    </w:p>
    <w:p w:rsidR="009070F5" w:rsidRDefault="009070F5" w:rsidP="009070F5">
      <w:pPr>
        <w:jc w:val="both"/>
      </w:pPr>
      <w:r>
        <w:rPr>
          <w:b/>
          <w:bCs/>
          <w:i/>
          <w:iCs/>
          <w:lang w:val="vi-VN"/>
        </w:rPr>
        <w:t>Nhà thầu</w:t>
      </w:r>
    </w:p>
    <w:p w:rsidR="009070F5" w:rsidRDefault="009070F5" w:rsidP="009070F5">
      <w:pPr>
        <w:jc w:val="both"/>
      </w:pPr>
      <w:r>
        <w:rPr>
          <w:b/>
          <w:bCs/>
          <w:i/>
          <w:iCs/>
          <w:lang w:val="vi-VN"/>
        </w:rPr>
        <w:t>Giai đoạn thanh toán /lần thanh toán số:</w:t>
      </w:r>
    </w:p>
    <w:p w:rsidR="009070F5" w:rsidRDefault="009070F5" w:rsidP="009070F5">
      <w:pPr>
        <w:jc w:val="both"/>
      </w:pPr>
      <w:r>
        <w:rPr>
          <w:b/>
          <w:bCs/>
          <w:i/>
          <w:iCs/>
          <w:lang w:val="vi-VN"/>
        </w:rPr>
        <w:t>Căn cứ xác định:</w:t>
      </w:r>
    </w:p>
    <w:tbl>
      <w:tblPr>
        <w:tblW w:w="0" w:type="dxa"/>
        <w:shd w:val="clear" w:color="auto" w:fill="FFFFFF"/>
        <w:tblCellMar>
          <w:left w:w="0" w:type="dxa"/>
          <w:right w:w="0" w:type="dxa"/>
        </w:tblCellMar>
        <w:tblLook w:val="04A0" w:firstRow="1" w:lastRow="0" w:firstColumn="1" w:lastColumn="0" w:noHBand="0" w:noVBand="1"/>
      </w:tblPr>
      <w:tblGrid>
        <w:gridCol w:w="578"/>
        <w:gridCol w:w="1641"/>
        <w:gridCol w:w="1099"/>
        <w:gridCol w:w="1076"/>
        <w:gridCol w:w="1176"/>
        <w:gridCol w:w="887"/>
        <w:gridCol w:w="967"/>
        <w:gridCol w:w="1174"/>
        <w:gridCol w:w="742"/>
      </w:tblGrid>
      <w:tr w:rsidR="009070F5" w:rsidTr="00667C17">
        <w:tc>
          <w:tcPr>
            <w:tcW w:w="594"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Số TT</w:t>
            </w:r>
          </w:p>
        </w:tc>
        <w:tc>
          <w:tcPr>
            <w:tcW w:w="1706" w:type="dxa"/>
            <w:vMerge w:val="restart"/>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Tên công việc</w:t>
            </w:r>
          </w:p>
        </w:tc>
        <w:tc>
          <w:tcPr>
            <w:tcW w:w="1138" w:type="dxa"/>
            <w:vMerge w:val="restart"/>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Đơn vị tính</w:t>
            </w:r>
          </w:p>
        </w:tc>
        <w:tc>
          <w:tcPr>
            <w:tcW w:w="2329" w:type="dxa"/>
            <w:gridSpan w:val="2"/>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Khối lượng</w:t>
            </w:r>
          </w:p>
        </w:tc>
        <w:tc>
          <w:tcPr>
            <w:tcW w:w="907" w:type="dxa"/>
            <w:vMerge w:val="restart"/>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Đơn giá thanh toán</w:t>
            </w:r>
          </w:p>
        </w:tc>
        <w:tc>
          <w:tcPr>
            <w:tcW w:w="2211" w:type="dxa"/>
            <w:gridSpan w:val="2"/>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Thành tiền (đồng)</w:t>
            </w:r>
          </w:p>
        </w:tc>
        <w:tc>
          <w:tcPr>
            <w:tcW w:w="763" w:type="dxa"/>
            <w:vMerge w:val="restart"/>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Ghi chú</w:t>
            </w:r>
          </w:p>
        </w:tc>
      </w:tr>
      <w:tr w:rsidR="009070F5" w:rsidTr="00667C17">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070F5" w:rsidRDefault="009070F5" w:rsidP="00667C17"/>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tc>
        <w:tc>
          <w:tcPr>
            <w:tcW w:w="1109" w:type="dxa"/>
            <w:tcBorders>
              <w:top w:val="nil"/>
              <w:left w:val="nil"/>
              <w:bottom w:val="single" w:sz="8" w:space="0" w:color="auto"/>
              <w:right w:val="single" w:sz="8" w:space="0" w:color="auto"/>
            </w:tcBorders>
            <w:shd w:val="clear" w:color="auto" w:fill="FFFFFF"/>
            <w:hideMark/>
          </w:tcPr>
          <w:p w:rsidR="009070F5" w:rsidRDefault="009070F5" w:rsidP="00667C17">
            <w:pPr>
              <w:jc w:val="both"/>
            </w:pPr>
            <w:r>
              <w:rPr>
                <w:lang w:val="vi-VN"/>
              </w:rPr>
              <w:t>Theo HĐ</w:t>
            </w:r>
          </w:p>
        </w:tc>
        <w:tc>
          <w:tcPr>
            <w:tcW w:w="1220" w:type="dxa"/>
            <w:tcBorders>
              <w:top w:val="nil"/>
              <w:left w:val="nil"/>
              <w:bottom w:val="single" w:sz="8" w:space="0" w:color="auto"/>
              <w:right w:val="single" w:sz="8" w:space="0" w:color="auto"/>
            </w:tcBorders>
            <w:shd w:val="clear" w:color="auto" w:fill="FFFFFF"/>
            <w:hideMark/>
          </w:tcPr>
          <w:p w:rsidR="009070F5" w:rsidRDefault="009070F5" w:rsidP="00667C17">
            <w:pPr>
              <w:jc w:val="both"/>
            </w:pPr>
            <w:r>
              <w:rPr>
                <w:lang w:val="vi-VN"/>
              </w:rPr>
              <w:t>Đã thực hiện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tc>
        <w:tc>
          <w:tcPr>
            <w:tcW w:w="994" w:type="dxa"/>
            <w:tcBorders>
              <w:top w:val="nil"/>
              <w:left w:val="nil"/>
              <w:bottom w:val="single" w:sz="8" w:space="0" w:color="auto"/>
              <w:right w:val="single" w:sz="8" w:space="0" w:color="auto"/>
            </w:tcBorders>
            <w:shd w:val="clear" w:color="auto" w:fill="FFFFFF"/>
            <w:hideMark/>
          </w:tcPr>
          <w:p w:rsidR="009070F5" w:rsidRDefault="009070F5" w:rsidP="00667C17">
            <w:pPr>
              <w:jc w:val="both"/>
            </w:pPr>
            <w:r>
              <w:rPr>
                <w:lang w:val="vi-VN"/>
              </w:rPr>
              <w:t>Theo HĐ</w:t>
            </w:r>
          </w:p>
        </w:tc>
        <w:tc>
          <w:tcPr>
            <w:tcW w:w="1217" w:type="dxa"/>
            <w:tcBorders>
              <w:top w:val="nil"/>
              <w:left w:val="nil"/>
              <w:bottom w:val="single" w:sz="8" w:space="0" w:color="auto"/>
              <w:right w:val="single" w:sz="8" w:space="0" w:color="auto"/>
            </w:tcBorders>
            <w:shd w:val="clear" w:color="auto" w:fill="FFFFFF"/>
            <w:hideMark/>
          </w:tcPr>
          <w:p w:rsidR="009070F5" w:rsidRDefault="009070F5" w:rsidP="00667C17">
            <w:pPr>
              <w:jc w:val="both"/>
            </w:pPr>
            <w:r>
              <w:rPr>
                <w:lang w:val="vi-VN"/>
              </w:rPr>
              <w:t>Đã thực hiện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70F5" w:rsidRDefault="009070F5" w:rsidP="00667C17"/>
        </w:tc>
      </w:tr>
      <w:tr w:rsidR="009070F5" w:rsidTr="00667C17">
        <w:tc>
          <w:tcPr>
            <w:tcW w:w="594"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1</w:t>
            </w:r>
          </w:p>
        </w:tc>
        <w:tc>
          <w:tcPr>
            <w:tcW w:w="1706"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2</w:t>
            </w:r>
          </w:p>
        </w:tc>
        <w:tc>
          <w:tcPr>
            <w:tcW w:w="113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3</w:t>
            </w:r>
          </w:p>
        </w:tc>
        <w:tc>
          <w:tcPr>
            <w:tcW w:w="1109"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4</w:t>
            </w:r>
          </w:p>
        </w:tc>
        <w:tc>
          <w:tcPr>
            <w:tcW w:w="122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5</w:t>
            </w:r>
          </w:p>
        </w:tc>
        <w:tc>
          <w:tcPr>
            <w:tcW w:w="90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6</w:t>
            </w:r>
          </w:p>
        </w:tc>
        <w:tc>
          <w:tcPr>
            <w:tcW w:w="994"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7</w:t>
            </w:r>
          </w:p>
        </w:tc>
        <w:tc>
          <w:tcPr>
            <w:tcW w:w="121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8</w:t>
            </w:r>
          </w:p>
        </w:tc>
        <w:tc>
          <w:tcPr>
            <w:tcW w:w="76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9</w:t>
            </w:r>
          </w:p>
        </w:tc>
      </w:tr>
      <w:tr w:rsidR="009070F5" w:rsidTr="00667C17">
        <w:tc>
          <w:tcPr>
            <w:tcW w:w="594"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706"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3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09"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2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0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94"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1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76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594"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706"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3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09"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2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0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94"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1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76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594"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706"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3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09"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2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0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94"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1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76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594"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706"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3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09"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2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0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94"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1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76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594"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706"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3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09"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2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0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94"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1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76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594" w:type="dxa"/>
            <w:tcBorders>
              <w:top w:val="nil"/>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706"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b/>
                <w:bCs/>
                <w:lang w:val="vi-VN"/>
              </w:rPr>
              <w:t>Tổng cộng</w:t>
            </w:r>
          </w:p>
        </w:tc>
        <w:tc>
          <w:tcPr>
            <w:tcW w:w="1138"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109"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20"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0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994"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1217"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c>
          <w:tcPr>
            <w:tcW w:w="763" w:type="dxa"/>
            <w:tcBorders>
              <w:top w:val="nil"/>
              <w:left w:val="nil"/>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bl>
    <w:p w:rsidR="009070F5" w:rsidRDefault="009070F5" w:rsidP="009070F5">
      <w:pPr>
        <w:jc w:val="both"/>
      </w:pPr>
      <w:r>
        <w:rPr>
          <w:i/>
          <w:iCs/>
          <w:lang w:val="vi-VN"/>
        </w:rPr>
        <w:t>B</w:t>
      </w:r>
      <w:r>
        <w:rPr>
          <w:i/>
          <w:iCs/>
        </w:rPr>
        <w:t>ằ</w:t>
      </w:r>
      <w:r>
        <w:rPr>
          <w:i/>
          <w:iCs/>
          <w:lang w:val="vi-VN"/>
        </w:rPr>
        <w:t>ng chữ:</w:t>
      </w:r>
    </w:p>
    <w:p w:rsidR="009070F5" w:rsidRDefault="009070F5" w:rsidP="009070F5">
      <w:pPr>
        <w:jc w:val="both"/>
      </w:pPr>
      <w:r>
        <w:rPr>
          <w:i/>
          <w:iCs/>
        </w:rPr>
        <w:t> </w:t>
      </w:r>
    </w:p>
    <w:tbl>
      <w:tblPr>
        <w:tblW w:w="0" w:type="auto"/>
        <w:jc w:val="center"/>
        <w:tblCellMar>
          <w:left w:w="0" w:type="dxa"/>
          <w:right w:w="0" w:type="dxa"/>
        </w:tblCellMar>
        <w:tblLook w:val="04A0" w:firstRow="1" w:lastRow="0" w:firstColumn="1" w:lastColumn="0" w:noHBand="0" w:noVBand="1"/>
      </w:tblPr>
      <w:tblGrid>
        <w:gridCol w:w="4428"/>
        <w:gridCol w:w="4428"/>
      </w:tblGrid>
      <w:tr w:rsidR="009070F5" w:rsidTr="00667C17">
        <w:trPr>
          <w:jc w:val="center"/>
        </w:trPr>
        <w:tc>
          <w:tcPr>
            <w:tcW w:w="4428" w:type="dxa"/>
            <w:tcMar>
              <w:top w:w="0" w:type="dxa"/>
              <w:left w:w="108" w:type="dxa"/>
              <w:bottom w:w="0" w:type="dxa"/>
              <w:right w:w="108" w:type="dxa"/>
            </w:tcMar>
            <w:vAlign w:val="center"/>
            <w:hideMark/>
          </w:tcPr>
          <w:p w:rsidR="009070F5" w:rsidRDefault="009070F5" w:rsidP="00667C17">
            <w:pPr>
              <w:jc w:val="both"/>
            </w:pPr>
            <w:r>
              <w:rPr>
                <w:b/>
                <w:bCs/>
                <w:lang w:val="vi-VN"/>
              </w:rPr>
              <w:t>Nhà thầu</w:t>
            </w:r>
            <w:r>
              <w:rPr>
                <w:b/>
                <w:bCs/>
              </w:rPr>
              <w:br/>
            </w:r>
            <w:r>
              <w:rPr>
                <w:i/>
                <w:iCs/>
                <w:lang w:val="vi-VN"/>
              </w:rPr>
              <w:t>(Ký, ghi rõ họ và tên, chức vụ</w:t>
            </w:r>
            <w:r>
              <w:rPr>
                <w:i/>
                <w:iCs/>
              </w:rPr>
              <w:t>)</w:t>
            </w:r>
          </w:p>
        </w:tc>
        <w:tc>
          <w:tcPr>
            <w:tcW w:w="4428" w:type="dxa"/>
            <w:tcMar>
              <w:top w:w="0" w:type="dxa"/>
              <w:left w:w="108" w:type="dxa"/>
              <w:bottom w:w="0" w:type="dxa"/>
              <w:right w:w="108" w:type="dxa"/>
            </w:tcMar>
            <w:vAlign w:val="center"/>
            <w:hideMark/>
          </w:tcPr>
          <w:p w:rsidR="009070F5" w:rsidRDefault="009070F5" w:rsidP="00667C17">
            <w:pPr>
              <w:jc w:val="both"/>
            </w:pPr>
            <w:r>
              <w:rPr>
                <w:b/>
                <w:bCs/>
                <w:lang w:val="vi-VN"/>
              </w:rPr>
              <w:t>Chủ đầu tư</w:t>
            </w:r>
            <w:r>
              <w:rPr>
                <w:b/>
                <w:bCs/>
              </w:rPr>
              <w:br/>
            </w:r>
            <w:r>
              <w:rPr>
                <w:i/>
                <w:iCs/>
                <w:lang w:val="vi-VN"/>
              </w:rPr>
              <w:t>(Ký, ghi rõ họ và tên, chức vụ</w:t>
            </w:r>
            <w:r>
              <w:rPr>
                <w:i/>
                <w:iCs/>
              </w:rPr>
              <w:t>)</w:t>
            </w:r>
          </w:p>
        </w:tc>
      </w:tr>
    </w:tbl>
    <w:p w:rsidR="009070F5" w:rsidRDefault="009070F5" w:rsidP="009070F5">
      <w:pPr>
        <w:jc w:val="both"/>
      </w:pPr>
      <w:r>
        <w:t> </w:t>
      </w:r>
    </w:p>
    <w:p w:rsidR="009070F5" w:rsidRDefault="009070F5" w:rsidP="009070F5">
      <w:pPr>
        <w:pStyle w:val="Heading2"/>
        <w:rPr>
          <w:rFonts w:ascii="Times New Roman" w:hAnsi="Times New Roman" w:cs="Times New Roman"/>
          <w:color w:val="auto"/>
          <w:sz w:val="24"/>
          <w:szCs w:val="24"/>
        </w:rPr>
      </w:pPr>
      <w:r>
        <w:rPr>
          <w:rFonts w:ascii="Times New Roman" w:hAnsi="Times New Roman" w:cs="Times New Roman"/>
          <w:b/>
          <w:bCs/>
          <w:color w:val="auto"/>
          <w:sz w:val="24"/>
          <w:szCs w:val="24"/>
          <w:lang w:val="vi-VN"/>
        </w:rPr>
        <w:t>PHỤ LỤC 3</w:t>
      </w:r>
    </w:p>
    <w:p w:rsidR="009070F5" w:rsidRDefault="009070F5" w:rsidP="009070F5">
      <w:pPr>
        <w:jc w:val="both"/>
      </w:pPr>
      <w:r>
        <w:rPr>
          <w:b/>
          <w:bCs/>
          <w:lang w:val="vi-VN"/>
        </w:rPr>
        <w:t>BẢNG XÁC ĐỊNH GIÁ TRỊ KHỐI LƯỢNG CÔNG VIỆC PHÁT SINH NGOÀI PHẠM VI CÔNG VIỆC CỦA HỢP Đ</w:t>
      </w:r>
      <w:r>
        <w:rPr>
          <w:b/>
          <w:bCs/>
        </w:rPr>
        <w:t>Ồ</w:t>
      </w:r>
      <w:r>
        <w:rPr>
          <w:b/>
          <w:bCs/>
          <w:lang w:val="vi-VN"/>
        </w:rPr>
        <w:t>NG</w:t>
      </w:r>
    </w:p>
    <w:p w:rsidR="009070F5" w:rsidRDefault="009070F5" w:rsidP="009070F5">
      <w:pPr>
        <w:jc w:val="both"/>
      </w:pPr>
      <w:r>
        <w:rPr>
          <w:lang w:val="vi-VN"/>
        </w:rPr>
        <w:t>Ngày</w:t>
      </w:r>
      <w:r>
        <w:t xml:space="preserve"> …. t</w:t>
      </w:r>
      <w:r>
        <w:rPr>
          <w:lang w:val="vi-VN"/>
        </w:rPr>
        <w:t xml:space="preserve">háng </w:t>
      </w:r>
      <w:r>
        <w:t>…..</w:t>
      </w:r>
      <w:r>
        <w:rPr>
          <w:lang w:val="vi-VN"/>
        </w:rPr>
        <w:t xml:space="preserve"> năm....</w:t>
      </w:r>
    </w:p>
    <w:p w:rsidR="009070F5" w:rsidRDefault="009070F5" w:rsidP="009070F5">
      <w:pPr>
        <w:jc w:val="both"/>
      </w:pPr>
      <w:r>
        <w:rPr>
          <w:b/>
          <w:bCs/>
          <w:i/>
          <w:iCs/>
          <w:lang w:val="vi-VN"/>
        </w:rPr>
        <w:t>Tên dự án</w:t>
      </w:r>
    </w:p>
    <w:p w:rsidR="009070F5" w:rsidRDefault="009070F5" w:rsidP="009070F5">
      <w:pPr>
        <w:jc w:val="both"/>
      </w:pPr>
      <w:r>
        <w:rPr>
          <w:b/>
          <w:bCs/>
          <w:i/>
          <w:iCs/>
          <w:lang w:val="vi-VN"/>
        </w:rPr>
        <w:t>Tên/số hợp đồng xây dựng:</w:t>
      </w:r>
    </w:p>
    <w:p w:rsidR="009070F5" w:rsidRDefault="009070F5" w:rsidP="009070F5">
      <w:pPr>
        <w:jc w:val="both"/>
      </w:pPr>
      <w:r>
        <w:rPr>
          <w:b/>
          <w:bCs/>
          <w:i/>
          <w:iCs/>
          <w:lang w:val="vi-VN"/>
        </w:rPr>
        <w:t>Chủ đầu tư</w:t>
      </w:r>
    </w:p>
    <w:p w:rsidR="009070F5" w:rsidRDefault="009070F5" w:rsidP="009070F5">
      <w:pPr>
        <w:jc w:val="both"/>
      </w:pPr>
      <w:r>
        <w:rPr>
          <w:b/>
          <w:bCs/>
          <w:i/>
          <w:iCs/>
          <w:lang w:val="vi-VN"/>
        </w:rPr>
        <w:t>Nhà thầu</w:t>
      </w:r>
    </w:p>
    <w:p w:rsidR="009070F5" w:rsidRDefault="009070F5" w:rsidP="009070F5">
      <w:pPr>
        <w:jc w:val="both"/>
      </w:pPr>
      <w:r>
        <w:rPr>
          <w:b/>
          <w:bCs/>
          <w:i/>
          <w:iCs/>
          <w:lang w:val="vi-VN"/>
        </w:rPr>
        <w:t>Giai đoạn thanh toán /lần thanh toán số:</w:t>
      </w:r>
    </w:p>
    <w:p w:rsidR="009070F5" w:rsidRDefault="009070F5" w:rsidP="009070F5">
      <w:pPr>
        <w:jc w:val="both"/>
      </w:pPr>
      <w:r>
        <w:rPr>
          <w:b/>
          <w:bCs/>
          <w:i/>
          <w:iCs/>
          <w:lang w:val="vi-VN"/>
        </w:rPr>
        <w:t>Căn cứ xác định:</w:t>
      </w:r>
    </w:p>
    <w:tbl>
      <w:tblPr>
        <w:tblW w:w="0" w:type="dxa"/>
        <w:tblCellMar>
          <w:left w:w="0" w:type="dxa"/>
          <w:right w:w="0" w:type="dxa"/>
        </w:tblCellMar>
        <w:tblLook w:val="04A0" w:firstRow="1" w:lastRow="0" w:firstColumn="1" w:lastColumn="0" w:noHBand="0" w:noVBand="1"/>
      </w:tblPr>
      <w:tblGrid>
        <w:gridCol w:w="693"/>
        <w:gridCol w:w="1526"/>
        <w:gridCol w:w="702"/>
        <w:gridCol w:w="1504"/>
        <w:gridCol w:w="1065"/>
        <w:gridCol w:w="1061"/>
        <w:gridCol w:w="1095"/>
        <w:gridCol w:w="1018"/>
        <w:gridCol w:w="676"/>
      </w:tblGrid>
      <w:tr w:rsidR="009070F5" w:rsidTr="00667C17">
        <w:tc>
          <w:tcPr>
            <w:tcW w:w="371" w:type="pct"/>
            <w:vMerge w:val="restar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S</w:t>
            </w:r>
            <w:r>
              <w:t xml:space="preserve">ố </w:t>
            </w:r>
            <w:r>
              <w:rPr>
                <w:lang w:val="vi-VN"/>
              </w:rPr>
              <w:t>TT</w:t>
            </w:r>
          </w:p>
        </w:tc>
        <w:tc>
          <w:tcPr>
            <w:tcW w:w="817" w:type="pct"/>
            <w:vMerge w:val="restar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Tên công việc</w:t>
            </w:r>
          </w:p>
        </w:tc>
        <w:tc>
          <w:tcPr>
            <w:tcW w:w="376" w:type="pct"/>
            <w:vMerge w:val="restar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Đơn vị tính</w:t>
            </w:r>
          </w:p>
        </w:tc>
        <w:tc>
          <w:tcPr>
            <w:tcW w:w="805" w:type="pct"/>
            <w:vMerge w:val="restar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Khối lượng phát sinh</w:t>
            </w:r>
          </w:p>
        </w:tc>
        <w:tc>
          <w:tcPr>
            <w:tcW w:w="1138" w:type="pct"/>
            <w:gridSpan w:val="2"/>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Đơn gi</w:t>
            </w:r>
            <w:r>
              <w:t xml:space="preserve">á </w:t>
            </w:r>
            <w:r>
              <w:rPr>
                <w:lang w:val="vi-VN"/>
              </w:rPr>
              <w:t>(đồng)</w:t>
            </w:r>
          </w:p>
        </w:tc>
        <w:tc>
          <w:tcPr>
            <w:tcW w:w="1131" w:type="pct"/>
            <w:gridSpan w:val="2"/>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Thành ti</w:t>
            </w:r>
            <w:r>
              <w:t>ề</w:t>
            </w:r>
            <w:r>
              <w:rPr>
                <w:lang w:val="vi-VN"/>
              </w:rPr>
              <w:t>n (đồng)</w:t>
            </w:r>
          </w:p>
        </w:tc>
        <w:tc>
          <w:tcPr>
            <w:tcW w:w="362" w:type="pct"/>
            <w:vMerge w:val="restart"/>
            <w:tcBorders>
              <w:top w:val="single" w:sz="8" w:space="0" w:color="auto"/>
              <w:left w:val="single" w:sz="8" w:space="0" w:color="auto"/>
              <w:bottom w:val="nil"/>
              <w:right w:val="single" w:sz="8" w:space="0" w:color="auto"/>
            </w:tcBorders>
            <w:shd w:val="clear" w:color="auto" w:fill="FFFFFF"/>
            <w:vAlign w:val="center"/>
            <w:hideMark/>
          </w:tcPr>
          <w:p w:rsidR="009070F5" w:rsidRDefault="009070F5" w:rsidP="00667C17">
            <w:pPr>
              <w:jc w:val="both"/>
            </w:pPr>
            <w:r>
              <w:rPr>
                <w:lang w:val="vi-VN"/>
              </w:rPr>
              <w:t>Ghi chú</w:t>
            </w:r>
          </w:p>
        </w:tc>
      </w:tr>
      <w:tr w:rsidR="009070F5" w:rsidTr="00667C17">
        <w:tc>
          <w:tcPr>
            <w:tcW w:w="0" w:type="auto"/>
            <w:vMerge/>
            <w:tcBorders>
              <w:top w:val="single" w:sz="8" w:space="0" w:color="auto"/>
              <w:left w:val="single" w:sz="8" w:space="0" w:color="auto"/>
              <w:bottom w:val="nil"/>
              <w:right w:val="nil"/>
            </w:tcBorders>
            <w:vAlign w:val="center"/>
            <w:hideMark/>
          </w:tcPr>
          <w:p w:rsidR="009070F5" w:rsidRDefault="009070F5" w:rsidP="00667C17"/>
        </w:tc>
        <w:tc>
          <w:tcPr>
            <w:tcW w:w="0" w:type="auto"/>
            <w:vMerge/>
            <w:tcBorders>
              <w:top w:val="single" w:sz="8" w:space="0" w:color="auto"/>
              <w:left w:val="single" w:sz="8" w:space="0" w:color="auto"/>
              <w:bottom w:val="nil"/>
              <w:right w:val="nil"/>
            </w:tcBorders>
            <w:vAlign w:val="center"/>
            <w:hideMark/>
          </w:tcPr>
          <w:p w:rsidR="009070F5" w:rsidRDefault="009070F5" w:rsidP="00667C17"/>
        </w:tc>
        <w:tc>
          <w:tcPr>
            <w:tcW w:w="0" w:type="auto"/>
            <w:vMerge/>
            <w:tcBorders>
              <w:top w:val="single" w:sz="8" w:space="0" w:color="auto"/>
              <w:left w:val="single" w:sz="8" w:space="0" w:color="auto"/>
              <w:bottom w:val="nil"/>
              <w:right w:val="nil"/>
            </w:tcBorders>
            <w:vAlign w:val="center"/>
            <w:hideMark/>
          </w:tcPr>
          <w:p w:rsidR="009070F5" w:rsidRDefault="009070F5" w:rsidP="00667C17"/>
        </w:tc>
        <w:tc>
          <w:tcPr>
            <w:tcW w:w="0" w:type="auto"/>
            <w:vMerge/>
            <w:tcBorders>
              <w:top w:val="single" w:sz="8" w:space="0" w:color="auto"/>
              <w:left w:val="single" w:sz="8" w:space="0" w:color="auto"/>
              <w:bottom w:val="nil"/>
              <w:right w:val="nil"/>
            </w:tcBorders>
            <w:vAlign w:val="center"/>
            <w:hideMark/>
          </w:tcPr>
          <w:p w:rsidR="009070F5" w:rsidRDefault="009070F5" w:rsidP="00667C17"/>
        </w:tc>
        <w:tc>
          <w:tcPr>
            <w:tcW w:w="570"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Theo Hợp đồng</w:t>
            </w:r>
          </w:p>
        </w:tc>
        <w:tc>
          <w:tcPr>
            <w:tcW w:w="568"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Theo đơn giá bổ sung</w:t>
            </w:r>
          </w:p>
        </w:tc>
        <w:tc>
          <w:tcPr>
            <w:tcW w:w="58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Theo Hợp đồng</w:t>
            </w:r>
          </w:p>
        </w:tc>
        <w:tc>
          <w:tcPr>
            <w:tcW w:w="54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Theo đơn giá bổ sung</w:t>
            </w:r>
          </w:p>
        </w:tc>
        <w:tc>
          <w:tcPr>
            <w:tcW w:w="0" w:type="auto"/>
            <w:vMerge/>
            <w:tcBorders>
              <w:top w:val="single" w:sz="8" w:space="0" w:color="auto"/>
              <w:left w:val="single" w:sz="8" w:space="0" w:color="auto"/>
              <w:bottom w:val="nil"/>
              <w:right w:val="single" w:sz="8" w:space="0" w:color="auto"/>
            </w:tcBorders>
            <w:vAlign w:val="center"/>
            <w:hideMark/>
          </w:tcPr>
          <w:p w:rsidR="009070F5" w:rsidRDefault="009070F5" w:rsidP="00667C17"/>
        </w:tc>
      </w:tr>
      <w:tr w:rsidR="009070F5" w:rsidTr="00667C17">
        <w:tc>
          <w:tcPr>
            <w:tcW w:w="371"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1</w:t>
            </w:r>
          </w:p>
        </w:tc>
        <w:tc>
          <w:tcPr>
            <w:tcW w:w="817"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2</w:t>
            </w:r>
          </w:p>
        </w:tc>
        <w:tc>
          <w:tcPr>
            <w:tcW w:w="37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3</w:t>
            </w:r>
          </w:p>
        </w:tc>
        <w:tc>
          <w:tcPr>
            <w:tcW w:w="80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4</w:t>
            </w:r>
          </w:p>
        </w:tc>
        <w:tc>
          <w:tcPr>
            <w:tcW w:w="570"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5</w:t>
            </w:r>
          </w:p>
        </w:tc>
        <w:tc>
          <w:tcPr>
            <w:tcW w:w="568"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6</w:t>
            </w:r>
          </w:p>
        </w:tc>
        <w:tc>
          <w:tcPr>
            <w:tcW w:w="58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7</w:t>
            </w:r>
          </w:p>
        </w:tc>
        <w:tc>
          <w:tcPr>
            <w:tcW w:w="54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8</w:t>
            </w:r>
          </w:p>
        </w:tc>
        <w:tc>
          <w:tcPr>
            <w:tcW w:w="362" w:type="pct"/>
            <w:tcBorders>
              <w:top w:val="single" w:sz="8" w:space="0" w:color="auto"/>
              <w:left w:val="single" w:sz="8" w:space="0" w:color="auto"/>
              <w:bottom w:val="nil"/>
              <w:right w:val="single" w:sz="8" w:space="0" w:color="auto"/>
            </w:tcBorders>
            <w:shd w:val="clear" w:color="auto" w:fill="FFFFFF"/>
            <w:vAlign w:val="center"/>
            <w:hideMark/>
          </w:tcPr>
          <w:p w:rsidR="009070F5" w:rsidRDefault="009070F5" w:rsidP="00667C17">
            <w:pPr>
              <w:jc w:val="both"/>
            </w:pPr>
            <w:r>
              <w:rPr>
                <w:lang w:val="vi-VN"/>
              </w:rPr>
              <w:t>9</w:t>
            </w:r>
          </w:p>
        </w:tc>
      </w:tr>
      <w:tr w:rsidR="009070F5" w:rsidTr="00667C17">
        <w:tc>
          <w:tcPr>
            <w:tcW w:w="371"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817"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37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80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70"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68"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8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362" w:type="pct"/>
            <w:tcBorders>
              <w:top w:val="single" w:sz="8" w:space="0" w:color="auto"/>
              <w:left w:val="single" w:sz="8" w:space="0" w:color="auto"/>
              <w:bottom w:val="nil"/>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371"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817"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37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80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70"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68"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8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362" w:type="pct"/>
            <w:tcBorders>
              <w:top w:val="single" w:sz="8" w:space="0" w:color="auto"/>
              <w:left w:val="single" w:sz="8" w:space="0" w:color="auto"/>
              <w:bottom w:val="nil"/>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371"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817"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37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80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70"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68"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86"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545" w:type="pct"/>
            <w:tcBorders>
              <w:top w:val="single" w:sz="8" w:space="0" w:color="auto"/>
              <w:left w:val="single" w:sz="8" w:space="0" w:color="auto"/>
              <w:bottom w:val="nil"/>
              <w:right w:val="nil"/>
            </w:tcBorders>
            <w:shd w:val="clear" w:color="auto" w:fill="FFFFFF"/>
            <w:vAlign w:val="center"/>
            <w:hideMark/>
          </w:tcPr>
          <w:p w:rsidR="009070F5" w:rsidRDefault="009070F5" w:rsidP="00667C17">
            <w:pPr>
              <w:jc w:val="both"/>
            </w:pPr>
            <w:r>
              <w:rPr>
                <w:lang w:val="vi-VN"/>
              </w:rPr>
              <w:t> </w:t>
            </w:r>
          </w:p>
        </w:tc>
        <w:tc>
          <w:tcPr>
            <w:tcW w:w="362" w:type="pct"/>
            <w:tcBorders>
              <w:top w:val="single" w:sz="8" w:space="0" w:color="auto"/>
              <w:left w:val="single" w:sz="8" w:space="0" w:color="auto"/>
              <w:bottom w:val="nil"/>
              <w:right w:val="single" w:sz="8" w:space="0" w:color="auto"/>
            </w:tcBorders>
            <w:shd w:val="clear" w:color="auto" w:fill="FFFFFF"/>
            <w:vAlign w:val="center"/>
            <w:hideMark/>
          </w:tcPr>
          <w:p w:rsidR="009070F5" w:rsidRDefault="009070F5" w:rsidP="00667C17">
            <w:pPr>
              <w:jc w:val="both"/>
            </w:pPr>
            <w:r>
              <w:rPr>
                <w:lang w:val="vi-VN"/>
              </w:rPr>
              <w:t> </w:t>
            </w:r>
          </w:p>
        </w:tc>
      </w:tr>
      <w:tr w:rsidR="009070F5" w:rsidTr="00667C17">
        <w:tc>
          <w:tcPr>
            <w:tcW w:w="371"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lang w:val="vi-VN"/>
              </w:rPr>
              <w:t> </w:t>
            </w:r>
          </w:p>
        </w:tc>
        <w:tc>
          <w:tcPr>
            <w:tcW w:w="817"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b/>
                <w:bCs/>
                <w:lang w:val="vi-VN"/>
              </w:rPr>
              <w:t>Tổng cộng</w:t>
            </w:r>
          </w:p>
        </w:tc>
        <w:tc>
          <w:tcPr>
            <w:tcW w:w="376"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lang w:val="vi-VN"/>
              </w:rPr>
              <w:t> </w:t>
            </w:r>
          </w:p>
        </w:tc>
        <w:tc>
          <w:tcPr>
            <w:tcW w:w="805"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lang w:val="vi-VN"/>
              </w:rPr>
              <w:t> </w:t>
            </w:r>
          </w:p>
        </w:tc>
        <w:tc>
          <w:tcPr>
            <w:tcW w:w="570"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lang w:val="vi-VN"/>
              </w:rPr>
              <w:t> </w:t>
            </w:r>
          </w:p>
        </w:tc>
        <w:tc>
          <w:tcPr>
            <w:tcW w:w="568"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lang w:val="vi-VN"/>
              </w:rPr>
              <w:t> </w:t>
            </w:r>
          </w:p>
        </w:tc>
        <w:tc>
          <w:tcPr>
            <w:tcW w:w="586"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lang w:val="vi-VN"/>
              </w:rPr>
              <w:t> </w:t>
            </w:r>
          </w:p>
        </w:tc>
        <w:tc>
          <w:tcPr>
            <w:tcW w:w="545" w:type="pct"/>
            <w:tcBorders>
              <w:top w:val="single" w:sz="8" w:space="0" w:color="auto"/>
              <w:left w:val="single" w:sz="8" w:space="0" w:color="auto"/>
              <w:bottom w:val="single" w:sz="8" w:space="0" w:color="auto"/>
              <w:right w:val="nil"/>
            </w:tcBorders>
            <w:shd w:val="clear" w:color="auto" w:fill="FFFFFF"/>
            <w:vAlign w:val="center"/>
            <w:hideMark/>
          </w:tcPr>
          <w:p w:rsidR="009070F5" w:rsidRDefault="009070F5" w:rsidP="00667C17">
            <w:pPr>
              <w:jc w:val="both"/>
            </w:pPr>
            <w:r>
              <w:rPr>
                <w:lang w:val="vi-VN"/>
              </w:rPr>
              <w:t> </w:t>
            </w:r>
          </w:p>
        </w:tc>
        <w:tc>
          <w:tcPr>
            <w:tcW w:w="36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9070F5" w:rsidRDefault="009070F5" w:rsidP="00667C17">
            <w:pPr>
              <w:jc w:val="both"/>
            </w:pPr>
            <w:r>
              <w:rPr>
                <w:lang w:val="vi-VN"/>
              </w:rPr>
              <w:t> </w:t>
            </w:r>
          </w:p>
        </w:tc>
      </w:tr>
    </w:tbl>
    <w:p w:rsidR="009070F5" w:rsidRDefault="009070F5" w:rsidP="009070F5">
      <w:pPr>
        <w:jc w:val="both"/>
      </w:pPr>
      <w:r>
        <w:rPr>
          <w:i/>
          <w:iCs/>
          <w:lang w:val="vi-VN"/>
        </w:rPr>
        <w:t>Bằng chữ:</w:t>
      </w:r>
    </w:p>
    <w:p w:rsidR="009070F5" w:rsidRDefault="009070F5" w:rsidP="009070F5">
      <w:pPr>
        <w:jc w:val="both"/>
      </w:pPr>
      <w:r>
        <w:rPr>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9070F5" w:rsidTr="00667C17">
        <w:tc>
          <w:tcPr>
            <w:tcW w:w="4428" w:type="dxa"/>
            <w:tcMar>
              <w:top w:w="0" w:type="dxa"/>
              <w:left w:w="108" w:type="dxa"/>
              <w:bottom w:w="0" w:type="dxa"/>
              <w:right w:w="108" w:type="dxa"/>
            </w:tcMar>
            <w:vAlign w:val="center"/>
            <w:hideMark/>
          </w:tcPr>
          <w:p w:rsidR="009070F5" w:rsidRDefault="009070F5" w:rsidP="00667C17">
            <w:pPr>
              <w:jc w:val="both"/>
            </w:pPr>
            <w:r>
              <w:rPr>
                <w:b/>
                <w:bCs/>
                <w:lang w:val="vi-VN"/>
              </w:rPr>
              <w:t>Nhà thầu</w:t>
            </w:r>
            <w:r>
              <w:rPr>
                <w:b/>
                <w:bCs/>
              </w:rPr>
              <w:br/>
            </w:r>
            <w:r>
              <w:rPr>
                <w:lang w:val="vi-VN"/>
              </w:rPr>
              <w:t>(Ký, ghi rõ họ và tên, chức vụ</w:t>
            </w:r>
            <w:r>
              <w:t>)</w:t>
            </w:r>
          </w:p>
        </w:tc>
        <w:tc>
          <w:tcPr>
            <w:tcW w:w="4428" w:type="dxa"/>
            <w:tcMar>
              <w:top w:w="0" w:type="dxa"/>
              <w:left w:w="108" w:type="dxa"/>
              <w:bottom w:w="0" w:type="dxa"/>
              <w:right w:w="108" w:type="dxa"/>
            </w:tcMar>
            <w:vAlign w:val="center"/>
            <w:hideMark/>
          </w:tcPr>
          <w:p w:rsidR="009070F5" w:rsidRDefault="009070F5" w:rsidP="00667C17">
            <w:pPr>
              <w:jc w:val="both"/>
            </w:pPr>
            <w:r>
              <w:rPr>
                <w:b/>
                <w:bCs/>
                <w:lang w:val="vi-VN"/>
              </w:rPr>
              <w:t>Chủ đầu tư</w:t>
            </w:r>
            <w:r>
              <w:rPr>
                <w:b/>
                <w:bCs/>
              </w:rPr>
              <w:br/>
            </w:r>
            <w:r>
              <w:rPr>
                <w:lang w:val="vi-VN"/>
              </w:rPr>
              <w:t>(Ký, ghi rõ họ và tên, chức vụ</w:t>
            </w:r>
            <w:r>
              <w:t>)</w:t>
            </w:r>
          </w:p>
        </w:tc>
      </w:tr>
    </w:tbl>
    <w:p w:rsidR="009070F5" w:rsidRDefault="009070F5" w:rsidP="009070F5">
      <w:pPr>
        <w:jc w:val="both"/>
      </w:pPr>
      <w:r>
        <w:t> </w:t>
      </w:r>
    </w:p>
    <w:p w:rsidR="009070F5" w:rsidRDefault="009070F5" w:rsidP="009070F5">
      <w:pPr>
        <w:jc w:val="both"/>
      </w:pPr>
      <w:r>
        <w:rPr>
          <w:lang w:val="vi-VN"/>
        </w:rPr>
        <w:lastRenderedPageBreak/>
        <w:t>Ghi chú: cột (5) và cột (7) sử dụng tr</w:t>
      </w:r>
      <w:r>
        <w:t>o</w:t>
      </w:r>
      <w:r>
        <w:rPr>
          <w:lang w:val="vi-VN"/>
        </w:rPr>
        <w:t>ng trường hợp các bên có thỏa thuận sử dụng đơn giá trong hợp đồng để áp dụng cho những công việc phát sinh ngoài phạm vi công việc của hợp đồng cho những công việc phát sinh c</w:t>
      </w:r>
      <w:r>
        <w:t xml:space="preserve">ó </w:t>
      </w:r>
      <w:r>
        <w:rPr>
          <w:lang w:val="vi-VN"/>
        </w:rPr>
        <w:t>tính chất tương tự.</w:t>
      </w:r>
    </w:p>
    <w:p w:rsidR="009070F5" w:rsidRDefault="009070F5" w:rsidP="009070F5">
      <w:pPr>
        <w:jc w:val="both"/>
      </w:pPr>
    </w:p>
    <w:p w:rsidR="002C1777" w:rsidRPr="009070F5" w:rsidRDefault="002C1777"/>
    <w:sectPr w:rsidR="002C1777" w:rsidRPr="009070F5">
      <w:footerReference w:type="default" r:id="rId4"/>
      <w:pgSz w:w="12240" w:h="15840"/>
      <w:pgMar w:top="1080" w:right="1440" w:bottom="90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685426"/>
      <w:docPartObj>
        <w:docPartGallery w:val="Page Numbers (Bottom of Page)"/>
        <w:docPartUnique/>
      </w:docPartObj>
    </w:sdtPr>
    <w:sdtEndPr/>
    <w:sdtContent>
      <w:p w:rsidR="00000000" w:rsidRDefault="009070F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00000" w:rsidRDefault="009070F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F5"/>
    <w:rsid w:val="002C1777"/>
    <w:rsid w:val="0090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DC6F1-4C38-4498-A21A-1F65FD5C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0F5"/>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9070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070F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0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070F5"/>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uiPriority w:val="99"/>
    <w:semiHidden/>
    <w:rsid w:val="009070F5"/>
    <w:pPr>
      <w:spacing w:before="100" w:beforeAutospacing="1" w:after="100" w:afterAutospacing="1"/>
    </w:pPr>
  </w:style>
  <w:style w:type="paragraph" w:styleId="NormalWeb">
    <w:name w:val="Normal (Web)"/>
    <w:basedOn w:val="Normal"/>
    <w:uiPriority w:val="99"/>
    <w:semiHidden/>
    <w:unhideWhenUsed/>
    <w:rsid w:val="009070F5"/>
    <w:pPr>
      <w:spacing w:before="100" w:beforeAutospacing="1" w:after="100" w:afterAutospacing="1"/>
    </w:pPr>
  </w:style>
  <w:style w:type="paragraph" w:styleId="Header">
    <w:name w:val="header"/>
    <w:basedOn w:val="Normal"/>
    <w:link w:val="HeaderChar"/>
    <w:uiPriority w:val="99"/>
    <w:semiHidden/>
    <w:unhideWhenUsed/>
    <w:rsid w:val="009070F5"/>
    <w:pPr>
      <w:tabs>
        <w:tab w:val="center" w:pos="4680"/>
        <w:tab w:val="right" w:pos="9360"/>
      </w:tabs>
    </w:pPr>
  </w:style>
  <w:style w:type="character" w:customStyle="1" w:styleId="HeaderChar">
    <w:name w:val="Header Char"/>
    <w:basedOn w:val="DefaultParagraphFont"/>
    <w:link w:val="Header"/>
    <w:uiPriority w:val="99"/>
    <w:semiHidden/>
    <w:rsid w:val="009070F5"/>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070F5"/>
    <w:pPr>
      <w:tabs>
        <w:tab w:val="center" w:pos="4680"/>
        <w:tab w:val="right" w:pos="9360"/>
      </w:tabs>
    </w:pPr>
  </w:style>
  <w:style w:type="character" w:customStyle="1" w:styleId="FooterChar">
    <w:name w:val="Footer Char"/>
    <w:basedOn w:val="DefaultParagraphFont"/>
    <w:link w:val="Footer"/>
    <w:uiPriority w:val="99"/>
    <w:rsid w:val="009070F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22391</Words>
  <Characters>127634</Characters>
  <Application>Microsoft Office Word</Application>
  <DocSecurity>0</DocSecurity>
  <Lines>1063</Lines>
  <Paragraphs>299</Paragraphs>
  <ScaleCrop>false</ScaleCrop>
  <Company>Microsoft</Company>
  <LinksUpToDate>false</LinksUpToDate>
  <CharactersWithSpaces>149726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PCMN-Nguyễn Tấn Lực</dc:creator>
  <cp:keywords/>
  <dc:description/>
  <cp:lastModifiedBy>PCMN-Nguyễn Tấn Lực</cp:lastModifiedBy>
  <cp:revision>2</cp:revision>
  <dcterms:created xsi:type="dcterms:W3CDTF">2021-09-29T07:06:00Z</dcterms:created>
  <dcterms:modified xsi:type="dcterms:W3CDTF">2021-09-29T07:08:00Z</dcterms:modified>
</cp:coreProperties>
</file>